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92A" w:rsidRPr="00A2051B" w:rsidRDefault="004E26BA" w:rsidP="004E26BA">
      <w:pPr>
        <w:jc w:val="center"/>
        <w:rPr>
          <w:color w:val="1F4E79" w:themeColor="accent1" w:themeShade="80"/>
        </w:rPr>
      </w:pPr>
      <w:r>
        <w:tab/>
      </w:r>
      <w:r w:rsidRPr="00A2051B">
        <w:rPr>
          <w:color w:val="1F4E79" w:themeColor="accent1" w:themeShade="80"/>
        </w:rPr>
        <w:t>Ц Е Н Т Р   П О   С А П Р О П Е Л Ю</w:t>
      </w:r>
    </w:p>
    <w:p w:rsidR="004E26BA" w:rsidRPr="00A2051B" w:rsidRDefault="004E26BA" w:rsidP="004E26BA">
      <w:pPr>
        <w:jc w:val="center"/>
        <w:rPr>
          <w:color w:val="1F4E79" w:themeColor="accent1" w:themeShade="80"/>
        </w:rPr>
      </w:pPr>
      <w:r w:rsidRPr="00A2051B">
        <w:rPr>
          <w:color w:val="1F4E79" w:themeColor="accent1" w:themeShade="80"/>
        </w:rPr>
        <w:t xml:space="preserve">Астрахань. ул. Ульянова, 67. тел. +79086132220, +79608517317. </w:t>
      </w:r>
      <w:r w:rsidRPr="00A2051B">
        <w:rPr>
          <w:color w:val="1F4E79" w:themeColor="accent1" w:themeShade="80"/>
          <w:lang w:val="en-US"/>
        </w:rPr>
        <w:t>E</w:t>
      </w:r>
      <w:r w:rsidRPr="001A39B1">
        <w:rPr>
          <w:color w:val="1F4E79" w:themeColor="accent1" w:themeShade="80"/>
          <w:lang w:val="en-US"/>
        </w:rPr>
        <w:t>-</w:t>
      </w:r>
      <w:r w:rsidRPr="00A2051B">
        <w:rPr>
          <w:color w:val="1F4E79" w:themeColor="accent1" w:themeShade="80"/>
          <w:lang w:val="en-US"/>
        </w:rPr>
        <w:t>mail</w:t>
      </w:r>
      <w:r w:rsidRPr="001A39B1">
        <w:rPr>
          <w:color w:val="1F4E79" w:themeColor="accent1" w:themeShade="80"/>
          <w:lang w:val="en-US"/>
        </w:rPr>
        <w:t xml:space="preserve">: </w:t>
      </w:r>
      <w:hyperlink r:id="rId5" w:history="1">
        <w:r w:rsidRPr="00A2051B">
          <w:rPr>
            <w:rStyle w:val="a3"/>
            <w:color w:val="1F4E79" w:themeColor="accent1" w:themeShade="80"/>
            <w:u w:val="none"/>
            <w:lang w:val="en-US"/>
          </w:rPr>
          <w:t>sapropex</w:t>
        </w:r>
        <w:r w:rsidRPr="001A39B1">
          <w:rPr>
            <w:rStyle w:val="a3"/>
            <w:color w:val="1F4E79" w:themeColor="accent1" w:themeShade="80"/>
            <w:u w:val="none"/>
            <w:lang w:val="en-US"/>
          </w:rPr>
          <w:t>@</w:t>
        </w:r>
        <w:r w:rsidRPr="00A2051B">
          <w:rPr>
            <w:rStyle w:val="a3"/>
            <w:color w:val="1F4E79" w:themeColor="accent1" w:themeShade="80"/>
            <w:u w:val="none"/>
            <w:lang w:val="en-US"/>
          </w:rPr>
          <w:t>maIl</w:t>
        </w:r>
        <w:r w:rsidRPr="001A39B1">
          <w:rPr>
            <w:rStyle w:val="a3"/>
            <w:color w:val="1F4E79" w:themeColor="accent1" w:themeShade="80"/>
            <w:u w:val="none"/>
            <w:lang w:val="en-US"/>
          </w:rPr>
          <w:t>.</w:t>
        </w:r>
        <w:r w:rsidRPr="00A2051B">
          <w:rPr>
            <w:rStyle w:val="a3"/>
            <w:color w:val="1F4E79" w:themeColor="accent1" w:themeShade="80"/>
            <w:u w:val="none"/>
            <w:lang w:val="en-US"/>
          </w:rPr>
          <w:t>ru</w:t>
        </w:r>
      </w:hyperlink>
      <w:r w:rsidRPr="001A39B1">
        <w:rPr>
          <w:color w:val="1F4E79" w:themeColor="accent1" w:themeShade="80"/>
          <w:lang w:val="en-US"/>
        </w:rPr>
        <w:t xml:space="preserve"> </w:t>
      </w:r>
      <w:r w:rsidRPr="00A2051B">
        <w:rPr>
          <w:color w:val="1F4E79" w:themeColor="accent1" w:themeShade="80"/>
          <w:lang w:val="en-US"/>
        </w:rPr>
        <w:t>www</w:t>
      </w:r>
      <w:r w:rsidRPr="001A39B1">
        <w:rPr>
          <w:color w:val="1F4E79" w:themeColor="accent1" w:themeShade="80"/>
          <w:lang w:val="en-US"/>
        </w:rPr>
        <w:t>.</w:t>
      </w:r>
      <w:r w:rsidRPr="00A2051B">
        <w:rPr>
          <w:color w:val="1F4E79" w:themeColor="accent1" w:themeShade="80"/>
          <w:lang w:val="en-US"/>
        </w:rPr>
        <w:t>sapropex</w:t>
      </w:r>
      <w:r w:rsidRPr="001A39B1">
        <w:rPr>
          <w:color w:val="1F4E79" w:themeColor="accent1" w:themeShade="80"/>
          <w:lang w:val="en-US"/>
        </w:rPr>
        <w:t>.</w:t>
      </w:r>
      <w:r w:rsidRPr="00A2051B">
        <w:rPr>
          <w:color w:val="1F4E79" w:themeColor="accent1" w:themeShade="80"/>
          <w:lang w:val="en-US"/>
        </w:rPr>
        <w:t>ru</w:t>
      </w:r>
    </w:p>
    <w:p w:rsidR="004E26BA" w:rsidRPr="00E63A16" w:rsidRDefault="004E26BA" w:rsidP="004E26BA">
      <w:pPr>
        <w:pBdr>
          <w:bottom w:val="single" w:sz="4" w:space="1" w:color="auto"/>
        </w:pBdr>
        <w:jc w:val="center"/>
      </w:pPr>
    </w:p>
    <w:p w:rsidR="004E26BA" w:rsidRDefault="004E26BA" w:rsidP="004E26BA">
      <w:pPr>
        <w:shd w:val="clear" w:color="auto" w:fill="FFFFFF"/>
        <w:spacing w:before="75" w:after="75" w:line="240" w:lineRule="auto"/>
        <w:rPr>
          <w:rFonts w:ascii="Arial" w:eastAsia="Times New Roman" w:hAnsi="Arial" w:cs="Arial"/>
          <w:color w:val="002060"/>
          <w:sz w:val="20"/>
          <w:szCs w:val="21"/>
          <w:lang w:eastAsia="ru-RU"/>
        </w:rPr>
      </w:pPr>
    </w:p>
    <w:p w:rsidR="00A2164C" w:rsidRPr="008720EA" w:rsidRDefault="001A39B1" w:rsidP="001A39B1">
      <w:pPr>
        <w:shd w:val="clear" w:color="auto" w:fill="FFFFFF"/>
        <w:spacing w:before="75" w:after="75" w:line="240" w:lineRule="auto"/>
        <w:jc w:val="center"/>
        <w:rPr>
          <w:rFonts w:ascii="Arial" w:eastAsia="Times New Roman" w:hAnsi="Arial" w:cs="Arial"/>
          <w:b/>
          <w:sz w:val="20"/>
          <w:szCs w:val="21"/>
          <w:lang w:eastAsia="ru-RU"/>
        </w:rPr>
      </w:pPr>
      <w:r w:rsidRPr="008720EA">
        <w:rPr>
          <w:rFonts w:ascii="Arial" w:eastAsia="Times New Roman" w:hAnsi="Arial" w:cs="Arial"/>
          <w:b/>
          <w:sz w:val="20"/>
          <w:szCs w:val="21"/>
          <w:lang w:eastAsia="ru-RU"/>
        </w:rPr>
        <w:t>ОСУШИТЕЛИ ПОДСТИЛКИ И ПРИСЫПКИ ИЗ САПРОПЕЛЯ ДЛЯ ЖИВОТНЫХ И ПТИЦЫ</w:t>
      </w:r>
    </w:p>
    <w:p w:rsidR="00F42C81" w:rsidRDefault="00F42C81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b/>
          <w:bCs/>
          <w:color w:val="666666"/>
          <w:sz w:val="20"/>
          <w:szCs w:val="20"/>
          <w:bdr w:val="none" w:sz="0" w:space="0" w:color="auto" w:frame="1"/>
          <w:lang w:eastAsia="ru-RU"/>
        </w:rPr>
      </w:pPr>
    </w:p>
    <w:p w:rsidR="00F42C81" w:rsidRPr="00A163BA" w:rsidRDefault="00F42C81" w:rsidP="00F42C81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</w:pPr>
      <w:r w:rsidRPr="00A163BA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Продукция разработана из отечественного натурального экологически чистого сыръя – озерного сапропеля естественной влажности. </w:t>
      </w:r>
      <w:proofErr w:type="spellStart"/>
      <w:r w:rsidRPr="00A163BA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Сыръе</w:t>
      </w:r>
      <w:proofErr w:type="spellEnd"/>
      <w:r w:rsidRPr="00A163BA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повсеместно распространено на территории России, Украины, Белоруссии, стран Прибалтики и относится к местным полезным ископаемым. Лицензию на его добычу получают в областных или республиканских органах власти – Министерстве экологии и природопользования. Сроки подготовки и запуска производства сырьевой базы и ее документального оформления по законодательству РФ не более 9 месяцев. </w:t>
      </w:r>
    </w:p>
    <w:p w:rsidR="00E72210" w:rsidRDefault="00E72210" w:rsidP="00F42C81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</w:pPr>
    </w:p>
    <w:p w:rsidR="00D06425" w:rsidRDefault="008720EA" w:rsidP="00D06425">
      <w:pPr>
        <w:shd w:val="clear" w:color="auto" w:fill="FFFFFF"/>
        <w:spacing w:after="0" w:line="240" w:lineRule="auto"/>
        <w:jc w:val="center"/>
        <w:textAlignment w:val="baseline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</w:pPr>
      <w:r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259.5pt;height:243pt">
            <v:imagedata r:id="rId6" o:title="Сапропель озерный органический"/>
          </v:shape>
        </w:pict>
      </w:r>
    </w:p>
    <w:p w:rsidR="00E72210" w:rsidRPr="00D06425" w:rsidRDefault="00E72210" w:rsidP="00D06425">
      <w:pPr>
        <w:shd w:val="clear" w:color="auto" w:fill="FFFFFF"/>
        <w:spacing w:after="0" w:line="240" w:lineRule="auto"/>
        <w:jc w:val="center"/>
        <w:textAlignment w:val="baseline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</w:pPr>
    </w:p>
    <w:p w:rsidR="00F42C81" w:rsidRPr="00D06425" w:rsidRDefault="00F42C81" w:rsidP="00F42C81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</w:pPr>
      <w:r w:rsidRPr="00D06425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Исследованиями сырья, проектированием бизнеса, поставкой оборудования по спецификациям проекта и его запуском в эксплуатацию занимается разработчик технологии – российское предприятие Центр по сапропелю. </w:t>
      </w:r>
    </w:p>
    <w:p w:rsidR="00F42C81" w:rsidRPr="00D06425" w:rsidRDefault="00F42C81" w:rsidP="00F42C81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</w:pPr>
      <w:r w:rsidRPr="00D06425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Продукция выпускается под маркой </w:t>
      </w:r>
      <w:r w:rsidR="00D06425" w:rsidRPr="00D06425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«</w:t>
      </w:r>
      <w:proofErr w:type="spellStart"/>
      <w:r w:rsidR="00D06425" w:rsidRPr="00D06425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val="en-US" w:eastAsia="ru-RU"/>
        </w:rPr>
        <w:t>Sapropek</w:t>
      </w:r>
      <w:proofErr w:type="spellEnd"/>
      <w:r w:rsidR="00D06425" w:rsidRPr="00D06425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»</w:t>
      </w:r>
      <w:r w:rsidRPr="00D06425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     </w:t>
      </w:r>
    </w:p>
    <w:p w:rsidR="00F42C81" w:rsidRDefault="00F42C81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b/>
          <w:bCs/>
          <w:color w:val="666666"/>
          <w:sz w:val="20"/>
          <w:szCs w:val="20"/>
          <w:bdr w:val="none" w:sz="0" w:space="0" w:color="auto" w:frame="1"/>
          <w:lang w:eastAsia="ru-RU"/>
        </w:rPr>
      </w:pPr>
    </w:p>
    <w:p w:rsidR="001A39B1" w:rsidRPr="001A39B1" w:rsidRDefault="001A39B1" w:rsidP="00E72210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 xml:space="preserve">Осушитель подстилки для свиней </w:t>
      </w:r>
      <w:proofErr w:type="spellStart"/>
      <w:r w:rsidR="00E72210" w:rsidRPr="00B935D8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val="en-US" w:eastAsia="ru-RU"/>
        </w:rPr>
        <w:t>Sapropek</w:t>
      </w:r>
      <w:proofErr w:type="spellEnd"/>
      <w:r w:rsidR="00E72210" w:rsidRPr="00B935D8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>-1</w:t>
      </w:r>
      <w:r w:rsidR="00E72210" w:rsidRPr="00B935D8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создаёт</w:t>
      </w:r>
      <w:r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и сохраняет благоприятный микроклимат в помещении с животными.</w:t>
      </w:r>
      <w:r w:rsidR="00E72210" w:rsidRPr="00B935D8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</w:t>
      </w:r>
      <w:r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Устраняет неприятный запах и подавляет бактерии</w:t>
      </w:r>
      <w:r w:rsidR="00E72210" w:rsidRPr="00B935D8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. </w:t>
      </w:r>
      <w:proofErr w:type="spellStart"/>
      <w:r w:rsidR="00E72210" w:rsidRPr="00B935D8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val="en-US" w:eastAsia="ru-RU"/>
        </w:rPr>
        <w:t>Sapropek</w:t>
      </w:r>
      <w:proofErr w:type="spellEnd"/>
      <w:r w:rsidR="00E72210" w:rsidRPr="00B935D8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-1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помогает снизить количество бактерий и вирусов</w:t>
      </w:r>
      <w:r w:rsidR="00E72210"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из</w:t>
      </w:r>
    </w:p>
    <w:p w:rsidR="001A39B1" w:rsidRPr="001A39B1" w:rsidRDefault="001A39B1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семейства стафилококк</w:t>
      </w:r>
      <w:r w:rsidR="00E72210" w:rsidRPr="00B935D8">
        <w:rPr>
          <w:rFonts w:ascii="Verdana" w:eastAsia="Times New Roman" w:hAnsi="Verdana" w:cs="Arial"/>
          <w:sz w:val="20"/>
          <w:szCs w:val="20"/>
          <w:lang w:eastAsia="ru-RU"/>
        </w:rPr>
        <w:t>ов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и сальмонеллы;</w:t>
      </w:r>
      <w:r w:rsidR="00E72210"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а также подавляет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энтеровирус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оронавирус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парвовирус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ротавирус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.</w:t>
      </w:r>
      <w:r w:rsidR="00B9418A"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Частично о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тпугивает мух и </w:t>
      </w:r>
      <w:r w:rsidR="00B9418A" w:rsidRPr="00B935D8">
        <w:rPr>
          <w:rFonts w:ascii="Verdana" w:eastAsia="Times New Roman" w:hAnsi="Verdana" w:cs="Arial"/>
          <w:sz w:val="20"/>
          <w:szCs w:val="20"/>
          <w:lang w:eastAsia="ru-RU"/>
        </w:rPr>
        <w:t>не дает размножаться их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личинк</w:t>
      </w:r>
      <w:r w:rsidR="00B9418A" w:rsidRPr="00B935D8">
        <w:rPr>
          <w:rFonts w:ascii="Verdana" w:eastAsia="Times New Roman" w:hAnsi="Verdana" w:cs="Arial"/>
          <w:sz w:val="20"/>
          <w:szCs w:val="20"/>
          <w:lang w:eastAsia="ru-RU"/>
        </w:rPr>
        <w:t>ам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.</w:t>
      </w:r>
    </w:p>
    <w:p w:rsidR="001A39B1" w:rsidRPr="001A39B1" w:rsidRDefault="001A39B1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Подавляет грибки и плесень.</w:t>
      </w:r>
    </w:p>
    <w:p w:rsidR="001A39B1" w:rsidRPr="001A39B1" w:rsidRDefault="00B9418A" w:rsidP="00B935D8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B935D8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Осушитель подстилки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впитывает до </w:t>
      </w:r>
      <w:r w:rsidR="0088181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2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00% жидкости и дезинфицирует поверхности</w:t>
      </w:r>
      <w:r w:rsidR="00B935D8" w:rsidRPr="00B935D8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.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Это лучший результат среди осушающих подстилок для животных.</w:t>
      </w:r>
    </w:p>
    <w:p w:rsidR="001A39B1" w:rsidRPr="001A39B1" w:rsidRDefault="001A39B1" w:rsidP="00B9418A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Благодаря своим свойствам, снижает влажность воздуха в помещениях.</w:t>
      </w:r>
    </w:p>
    <w:p w:rsidR="001A39B1" w:rsidRDefault="00B935D8" w:rsidP="00B9418A">
      <w:pPr>
        <w:shd w:val="clear" w:color="auto" w:fill="FFFFFF"/>
        <w:spacing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proofErr w:type="spellStart"/>
      <w:r w:rsidRPr="00B935D8">
        <w:rPr>
          <w:rFonts w:ascii="Verdana" w:eastAsia="Times New Roman" w:hAnsi="Verdana" w:cs="Arial"/>
          <w:sz w:val="20"/>
          <w:szCs w:val="20"/>
          <w:lang w:val="en-US" w:eastAsia="ru-RU"/>
        </w:rPr>
        <w:t>Sapropek</w:t>
      </w:r>
      <w:proofErr w:type="spellEnd"/>
      <w:r w:rsidRPr="00B935D8">
        <w:rPr>
          <w:rFonts w:ascii="Verdana" w:eastAsia="Times New Roman" w:hAnsi="Verdana" w:cs="Arial"/>
          <w:sz w:val="20"/>
          <w:szCs w:val="20"/>
          <w:lang w:eastAsia="ru-RU"/>
        </w:rPr>
        <w:t>-1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 блокирует выделение аммиака и сероводорода из фекалий, 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>поддерживает естественный запах помещения.</w:t>
      </w:r>
    </w:p>
    <w:p w:rsidR="001A39B1" w:rsidRDefault="00B935D8" w:rsidP="00B935D8">
      <w:pPr>
        <w:shd w:val="clear" w:color="auto" w:fill="FFFFFF"/>
        <w:spacing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ab/>
        <w:t xml:space="preserve">Продукция </w:t>
      </w:r>
      <w:r>
        <w:rPr>
          <w:rFonts w:ascii="Verdana" w:eastAsia="Times New Roman" w:hAnsi="Verdana" w:cs="Arial"/>
          <w:sz w:val="20"/>
          <w:szCs w:val="20"/>
          <w:lang w:eastAsia="ru-RU"/>
        </w:rPr>
        <w:t>экологически безопасна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: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может применяется в присутствии животных;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проявляет выраженные антибактериальные, противовирусные,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фунгицидные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, инсектицидные действия;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повышает сопротивляемость заболеваниям;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lastRenderedPageBreak/>
        <w:t>ослабляет стрессовые составляющие отъемного периода, повышает адаптационную способность молодняка;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снижает заболеваемость (желудочно-кишечными и респираторными заболеваниями), 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уменьшает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смертность поголовья всех возрастных групп;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исключает передачу инфекций при содержании животных 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частично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поглощает запахи и газы;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частично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уменьшает влажность в помещениях и создает комфортный микроклимат;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частично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нейтрализует неприятные запахи;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содержит только </w:t>
      </w:r>
      <w:r>
        <w:rPr>
          <w:rFonts w:ascii="Verdana" w:eastAsia="Times New Roman" w:hAnsi="Verdana" w:cs="Arial"/>
          <w:sz w:val="20"/>
          <w:szCs w:val="20"/>
          <w:lang w:eastAsia="ru-RU"/>
        </w:rPr>
        <w:t>натуральные природные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микроэлементы, эфирные масла;</w:t>
      </w:r>
      <w:r w:rsidRP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не токсич</w:t>
      </w:r>
      <w:r>
        <w:rPr>
          <w:rFonts w:ascii="Verdana" w:eastAsia="Times New Roman" w:hAnsi="Verdana" w:cs="Arial"/>
          <w:sz w:val="20"/>
          <w:szCs w:val="20"/>
          <w:lang w:eastAsia="ru-RU"/>
        </w:rPr>
        <w:t>на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и совершенно безопасн</w:t>
      </w:r>
      <w:r>
        <w:rPr>
          <w:rFonts w:ascii="Verdana" w:eastAsia="Times New Roman" w:hAnsi="Verdana" w:cs="Arial"/>
          <w:sz w:val="20"/>
          <w:szCs w:val="20"/>
          <w:lang w:eastAsia="ru-RU"/>
        </w:rPr>
        <w:t>а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для животных и людей</w:t>
      </w:r>
      <w:r w:rsidR="008720EA">
        <w:rPr>
          <w:rFonts w:ascii="Verdana" w:eastAsia="Times New Roman" w:hAnsi="Verdana" w:cs="Arial"/>
          <w:sz w:val="20"/>
          <w:szCs w:val="20"/>
          <w:lang w:eastAsia="ru-RU"/>
        </w:rPr>
        <w:t>.</w:t>
      </w:r>
    </w:p>
    <w:p w:rsidR="008720EA" w:rsidRPr="001A39B1" w:rsidRDefault="008720EA" w:rsidP="008720EA">
      <w:pPr>
        <w:shd w:val="clear" w:color="auto" w:fill="FFFFFF"/>
        <w:spacing w:line="240" w:lineRule="auto"/>
        <w:jc w:val="center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>
        <w:rPr>
          <w:rFonts w:ascii="Verdana" w:eastAsia="Times New Roman" w:hAnsi="Verdana" w:cs="Arial"/>
          <w:sz w:val="20"/>
          <w:szCs w:val="20"/>
          <w:lang w:eastAsia="ru-RU"/>
        </w:rPr>
        <w:pict>
          <v:shape id="_x0000_i1042" type="#_x0000_t75" style="width:265.5pt;height:225.5pt">
            <v:imagedata r:id="rId7" o:title="Осушитель подстилки сапропелевый"/>
          </v:shape>
        </w:pict>
      </w:r>
    </w:p>
    <w:p w:rsidR="001A39B1" w:rsidRPr="001A39B1" w:rsidRDefault="001A39B1" w:rsidP="00B935D8">
      <w:pPr>
        <w:shd w:val="clear" w:color="auto" w:fill="FFFFFF"/>
        <w:spacing w:after="0" w:line="336" w:lineRule="atLeast"/>
        <w:ind w:firstLine="708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Применение и дозировка </w:t>
      </w:r>
      <w:r w:rsidR="00B935D8">
        <w:rPr>
          <w:rFonts w:ascii="Verdana" w:eastAsia="Times New Roman" w:hAnsi="Verdana" w:cs="Arial"/>
          <w:sz w:val="20"/>
          <w:szCs w:val="20"/>
          <w:lang w:eastAsia="ru-RU"/>
        </w:rPr>
        <w:t xml:space="preserve">сапропелевого 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осушителя</w:t>
      </w:r>
      <w:r w:rsidR="00B935D8" w:rsidRPr="00B935D8">
        <w:rPr>
          <w:rFonts w:ascii="Verdana" w:eastAsia="Times New Roman" w:hAnsi="Verdana" w:cs="Arial"/>
          <w:sz w:val="20"/>
          <w:szCs w:val="20"/>
          <w:lang w:eastAsia="ru-RU"/>
        </w:rPr>
        <w:t>: р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авномерно распределить осушитель по помещению из расчета </w:t>
      </w:r>
      <w:r w:rsidR="00B935D8">
        <w:rPr>
          <w:rFonts w:ascii="Verdana" w:eastAsia="Times New Roman" w:hAnsi="Verdana" w:cs="Arial"/>
          <w:sz w:val="20"/>
          <w:szCs w:val="20"/>
          <w:lang w:eastAsia="ru-RU"/>
        </w:rPr>
        <w:t>200-300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г/м</w:t>
      </w:r>
      <w:r w:rsidRPr="001A39B1">
        <w:rPr>
          <w:rFonts w:ascii="Verdana" w:eastAsia="Times New Roman" w:hAnsi="Verdana" w:cs="Arial"/>
          <w:sz w:val="20"/>
          <w:szCs w:val="20"/>
          <w:vertAlign w:val="superscript"/>
          <w:lang w:eastAsia="ru-RU"/>
        </w:rPr>
        <w:t>2</w:t>
      </w:r>
      <w:r w:rsidR="00B935D8" w:rsidRPr="00B935D8">
        <w:rPr>
          <w:rFonts w:ascii="Verdana" w:eastAsia="Times New Roman" w:hAnsi="Verdana" w:cs="Arial"/>
          <w:sz w:val="20"/>
          <w:szCs w:val="20"/>
          <w:lang w:eastAsia="ru-RU"/>
        </w:rPr>
        <w:t>, д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алее подсыпать по мере необходимости.</w:t>
      </w:r>
    </w:p>
    <w:p w:rsidR="001A39B1" w:rsidRPr="001A39B1" w:rsidRDefault="00B935D8" w:rsidP="00881811">
      <w:pPr>
        <w:shd w:val="clear" w:color="auto" w:fill="FFFFFF"/>
        <w:spacing w:after="0" w:line="336" w:lineRule="atLeast"/>
        <w:ind w:firstLine="708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proofErr w:type="spellStart"/>
      <w:r w:rsidRPr="0088181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val="en-US" w:eastAsia="ru-RU"/>
        </w:rPr>
        <w:t>Sapropek</w:t>
      </w:r>
      <w:proofErr w:type="spellEnd"/>
      <w:r w:rsidRPr="0088181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>-2 -</w:t>
      </w:r>
      <w:r w:rsidR="001A39B1" w:rsidRPr="001A39B1">
        <w:rPr>
          <w:rFonts w:ascii="Verdana" w:eastAsia="Times New Roman" w:hAnsi="Verdana" w:cs="Arial"/>
          <w:b/>
          <w:sz w:val="20"/>
          <w:szCs w:val="20"/>
          <w:lang w:eastAsia="ru-RU"/>
        </w:rPr>
        <w:t xml:space="preserve"> осушитель подстилки для птицы</w:t>
      </w:r>
      <w:r w:rsidRPr="00881811">
        <w:rPr>
          <w:rFonts w:ascii="Verdana" w:eastAsia="Times New Roman" w:hAnsi="Verdana" w:cs="Arial"/>
          <w:sz w:val="20"/>
          <w:szCs w:val="20"/>
          <w:lang w:eastAsia="ru-RU"/>
        </w:rPr>
        <w:t xml:space="preserve"> с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оздает и сохраняет благоприятный микроклимат в помещении с птицей</w:t>
      </w:r>
      <w:r w:rsidRPr="0088181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, у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страняет неприятный запах и подавляет бактерии</w:t>
      </w:r>
      <w:r w:rsidR="00881811" w:rsidRPr="0088181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, также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помогает снизить количество бактерий и вирусов</w:t>
      </w:r>
      <w:r w:rsidR="00881811" w:rsidRPr="00881811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семейства стафилококка и сальмонеллы</w:t>
      </w:r>
      <w:r w:rsidR="00881811" w:rsidRPr="00881811">
        <w:rPr>
          <w:rFonts w:ascii="Verdana" w:eastAsia="Times New Roman" w:hAnsi="Verdana" w:cs="Arial"/>
          <w:sz w:val="20"/>
          <w:szCs w:val="20"/>
          <w:lang w:eastAsia="ru-RU"/>
        </w:rPr>
        <w:t>,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энтеровирус</w:t>
      </w:r>
      <w:r w:rsidR="00881811" w:rsidRPr="00881811">
        <w:rPr>
          <w:rFonts w:ascii="Verdana" w:eastAsia="Times New Roman" w:hAnsi="Verdana" w:cs="Arial"/>
          <w:sz w:val="20"/>
          <w:szCs w:val="20"/>
          <w:lang w:eastAsia="ru-RU"/>
        </w:rPr>
        <w:t>а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коронавирус</w:t>
      </w:r>
      <w:r w:rsidR="00881811" w:rsidRPr="00881811">
        <w:rPr>
          <w:rFonts w:ascii="Verdana" w:eastAsia="Times New Roman" w:hAnsi="Verdana" w:cs="Arial"/>
          <w:sz w:val="20"/>
          <w:szCs w:val="20"/>
          <w:lang w:eastAsia="ru-RU"/>
        </w:rPr>
        <w:t>а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парвовирус</w:t>
      </w:r>
      <w:r w:rsidR="00881811" w:rsidRPr="00881811">
        <w:rPr>
          <w:rFonts w:ascii="Verdana" w:eastAsia="Times New Roman" w:hAnsi="Verdana" w:cs="Arial"/>
          <w:sz w:val="20"/>
          <w:szCs w:val="20"/>
          <w:lang w:eastAsia="ru-RU"/>
        </w:rPr>
        <w:t>а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ротавирус</w:t>
      </w:r>
      <w:r w:rsidR="00881811" w:rsidRPr="00881811">
        <w:rPr>
          <w:rFonts w:ascii="Verdana" w:eastAsia="Times New Roman" w:hAnsi="Verdana" w:cs="Arial"/>
          <w:sz w:val="20"/>
          <w:szCs w:val="20"/>
          <w:lang w:eastAsia="ru-RU"/>
        </w:rPr>
        <w:t>а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.</w:t>
      </w:r>
    </w:p>
    <w:p w:rsidR="001A39B1" w:rsidRPr="001A39B1" w:rsidRDefault="001A39B1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Отпугивает взрослых особей мух и уничтожает </w:t>
      </w:r>
      <w:r w:rsidR="00881811" w:rsidRPr="00881811">
        <w:rPr>
          <w:rFonts w:ascii="Verdana" w:eastAsia="Times New Roman" w:hAnsi="Verdana" w:cs="Arial"/>
          <w:sz w:val="20"/>
          <w:szCs w:val="20"/>
          <w:lang w:eastAsia="ru-RU"/>
        </w:rPr>
        <w:t xml:space="preserve">их 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личинки</w:t>
      </w:r>
      <w:r w:rsidR="00881811" w:rsidRPr="00881811">
        <w:rPr>
          <w:rFonts w:ascii="Verdana" w:eastAsia="Times New Roman" w:hAnsi="Verdana" w:cs="Arial"/>
          <w:sz w:val="20"/>
          <w:szCs w:val="20"/>
          <w:lang w:eastAsia="ru-RU"/>
        </w:rPr>
        <w:t>, п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одавляет грибки и плесень.</w:t>
      </w:r>
    </w:p>
    <w:p w:rsidR="001A39B1" w:rsidRDefault="00881811" w:rsidP="00881811">
      <w:pPr>
        <w:shd w:val="clear" w:color="auto" w:fill="FFFFFF"/>
        <w:spacing w:line="240" w:lineRule="auto"/>
        <w:ind w:firstLine="708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proofErr w:type="spellStart"/>
      <w:r w:rsidRPr="0088181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val="en-US" w:eastAsia="ru-RU"/>
        </w:rPr>
        <w:t>Sapropek</w:t>
      </w:r>
      <w:proofErr w:type="spellEnd"/>
      <w:r w:rsidRPr="0088181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-2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впитывает до </w:t>
      </w:r>
      <w:r w:rsidRPr="0088181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2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00% жидкости и дезинфицирует поверхность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, снижает влажность воздуха в помещениях для содержания птиц</w:t>
      </w:r>
      <w:r w:rsidRPr="00881811">
        <w:rPr>
          <w:rFonts w:ascii="Verdana" w:eastAsia="Times New Roman" w:hAnsi="Verdana" w:cs="Arial"/>
          <w:sz w:val="20"/>
          <w:szCs w:val="20"/>
          <w:lang w:eastAsia="ru-RU"/>
        </w:rPr>
        <w:t xml:space="preserve">ы,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предотвращает выделение аммиака и сероводорода из помета</w:t>
      </w:r>
      <w:r w:rsidRPr="00881811">
        <w:rPr>
          <w:rFonts w:ascii="Verdana" w:eastAsia="Times New Roman" w:hAnsi="Verdana" w:cs="Arial"/>
          <w:sz w:val="20"/>
          <w:szCs w:val="20"/>
          <w:lang w:eastAsia="ru-RU"/>
        </w:rPr>
        <w:t>.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</w:p>
    <w:p w:rsidR="00DC6A11" w:rsidRPr="001A39B1" w:rsidRDefault="00DC6A11" w:rsidP="00DC6A11">
      <w:pPr>
        <w:shd w:val="clear" w:color="auto" w:fill="FFFFFF"/>
        <w:spacing w:line="240" w:lineRule="auto"/>
        <w:jc w:val="center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>
        <w:rPr>
          <w:rFonts w:ascii="Verdana" w:eastAsia="Times New Roman" w:hAnsi="Verdana" w:cs="Arial"/>
          <w:sz w:val="20"/>
          <w:szCs w:val="20"/>
          <w:lang w:eastAsia="ru-RU"/>
        </w:rPr>
        <w:pict>
          <v:shape id="_x0000_i1051" type="#_x0000_t75" style="width:272.5pt;height:198pt">
            <v:imagedata r:id="rId8" o:title="Осушитель подстилки сапропелевый Sapropek-2"/>
          </v:shape>
        </w:pict>
      </w:r>
    </w:p>
    <w:p w:rsidR="001A39B1" w:rsidRPr="00881811" w:rsidRDefault="00881811" w:rsidP="00881811">
      <w:pPr>
        <w:pStyle w:val="a7"/>
        <w:ind w:left="0" w:firstLine="708"/>
        <w:rPr>
          <w:rFonts w:ascii="Verdana" w:hAnsi="Verdana"/>
          <w:sz w:val="20"/>
          <w:lang w:eastAsia="ru-RU"/>
        </w:rPr>
      </w:pPr>
      <w:r w:rsidRPr="00881811">
        <w:rPr>
          <w:rFonts w:ascii="Verdana" w:hAnsi="Verdana"/>
          <w:sz w:val="20"/>
          <w:lang w:eastAsia="ru-RU"/>
        </w:rPr>
        <w:lastRenderedPageBreak/>
        <w:t xml:space="preserve">Осушитель </w:t>
      </w:r>
      <w:r w:rsidR="001A39B1" w:rsidRPr="00881811">
        <w:rPr>
          <w:rFonts w:ascii="Verdana" w:hAnsi="Verdana"/>
          <w:sz w:val="20"/>
          <w:lang w:eastAsia="ru-RU"/>
        </w:rPr>
        <w:t>снижает уровень заболеваемости и смертности птиц</w:t>
      </w:r>
      <w:r w:rsidRPr="00881811">
        <w:rPr>
          <w:rFonts w:ascii="Verdana" w:hAnsi="Verdana"/>
          <w:sz w:val="20"/>
          <w:lang w:eastAsia="ru-RU"/>
        </w:rPr>
        <w:t>ы</w:t>
      </w:r>
      <w:r w:rsidR="001A39B1" w:rsidRPr="00881811">
        <w:rPr>
          <w:rFonts w:ascii="Verdana" w:hAnsi="Verdana"/>
          <w:sz w:val="20"/>
          <w:lang w:eastAsia="ru-RU"/>
        </w:rPr>
        <w:t>;</w:t>
      </w:r>
    </w:p>
    <w:p w:rsidR="001A39B1" w:rsidRPr="00881811" w:rsidRDefault="001A39B1" w:rsidP="00881811">
      <w:pPr>
        <w:pStyle w:val="a7"/>
        <w:ind w:left="0"/>
        <w:rPr>
          <w:rFonts w:ascii="Verdana" w:hAnsi="Verdana"/>
          <w:sz w:val="20"/>
          <w:lang w:eastAsia="ru-RU"/>
        </w:rPr>
      </w:pPr>
      <w:r w:rsidRPr="00881811">
        <w:rPr>
          <w:rFonts w:ascii="Verdana" w:hAnsi="Verdana"/>
          <w:sz w:val="20"/>
          <w:lang w:eastAsia="ru-RU"/>
        </w:rPr>
        <w:t>повышает производительность и качество продукции – привесы бройлеров и яйценоскость несушек;</w:t>
      </w:r>
      <w:r w:rsidR="00881811" w:rsidRPr="00881811">
        <w:rPr>
          <w:rFonts w:ascii="Verdana" w:hAnsi="Verdana"/>
          <w:sz w:val="20"/>
          <w:lang w:eastAsia="ru-RU"/>
        </w:rPr>
        <w:t xml:space="preserve"> </w:t>
      </w:r>
      <w:r w:rsidRPr="00881811">
        <w:rPr>
          <w:rFonts w:ascii="Verdana" w:hAnsi="Verdana"/>
          <w:sz w:val="20"/>
          <w:lang w:eastAsia="ru-RU"/>
        </w:rPr>
        <w:t>улучшает качество получаемой продукции;</w:t>
      </w:r>
      <w:r w:rsidR="00881811" w:rsidRPr="00DC6A11">
        <w:rPr>
          <w:rFonts w:ascii="Verdana" w:hAnsi="Verdana"/>
          <w:sz w:val="20"/>
          <w:lang w:eastAsia="ru-RU"/>
        </w:rPr>
        <w:t xml:space="preserve"> </w:t>
      </w:r>
      <w:r w:rsidRPr="00881811">
        <w:rPr>
          <w:rFonts w:ascii="Verdana" w:hAnsi="Verdana"/>
          <w:sz w:val="20"/>
          <w:lang w:eastAsia="ru-RU"/>
        </w:rPr>
        <w:t>повышает резистентность молодняка;</w:t>
      </w:r>
      <w:r w:rsidR="00881811" w:rsidRPr="00DC6A11">
        <w:rPr>
          <w:rFonts w:ascii="Verdana" w:hAnsi="Verdana"/>
          <w:sz w:val="20"/>
          <w:lang w:eastAsia="ru-RU"/>
        </w:rPr>
        <w:t xml:space="preserve"> </w:t>
      </w:r>
      <w:r w:rsidRPr="00881811">
        <w:rPr>
          <w:rFonts w:ascii="Verdana" w:hAnsi="Verdana"/>
          <w:sz w:val="20"/>
          <w:lang w:eastAsia="ru-RU"/>
        </w:rPr>
        <w:t xml:space="preserve">проявляет выраженные антибактериальные, противовирусные, </w:t>
      </w:r>
      <w:proofErr w:type="spellStart"/>
      <w:r w:rsidRPr="00881811">
        <w:rPr>
          <w:rFonts w:ascii="Verdana" w:hAnsi="Verdana"/>
          <w:sz w:val="20"/>
          <w:lang w:eastAsia="ru-RU"/>
        </w:rPr>
        <w:t>фунгицидные</w:t>
      </w:r>
      <w:proofErr w:type="spellEnd"/>
      <w:r w:rsidRPr="00881811">
        <w:rPr>
          <w:rFonts w:ascii="Verdana" w:hAnsi="Verdana"/>
          <w:sz w:val="20"/>
          <w:lang w:eastAsia="ru-RU"/>
        </w:rPr>
        <w:t>, инсектицидные действия;</w:t>
      </w:r>
      <w:r w:rsidR="00881811" w:rsidRPr="00DC6A11">
        <w:rPr>
          <w:rFonts w:ascii="Verdana" w:hAnsi="Verdana"/>
          <w:sz w:val="20"/>
          <w:lang w:eastAsia="ru-RU"/>
        </w:rPr>
        <w:t xml:space="preserve"> </w:t>
      </w:r>
      <w:r w:rsidRPr="00881811">
        <w:rPr>
          <w:rFonts w:ascii="Verdana" w:hAnsi="Verdana"/>
          <w:sz w:val="20"/>
          <w:lang w:eastAsia="ru-RU"/>
        </w:rPr>
        <w:t>повышает сопротивляемость заболеваниям;</w:t>
      </w:r>
      <w:r w:rsidR="00881811" w:rsidRPr="00DC6A11">
        <w:rPr>
          <w:rFonts w:ascii="Verdana" w:hAnsi="Verdana"/>
          <w:sz w:val="20"/>
          <w:lang w:eastAsia="ru-RU"/>
        </w:rPr>
        <w:t xml:space="preserve"> </w:t>
      </w:r>
      <w:r w:rsidRPr="00881811">
        <w:rPr>
          <w:rFonts w:ascii="Verdana" w:hAnsi="Verdana"/>
          <w:sz w:val="20"/>
          <w:lang w:eastAsia="ru-RU"/>
        </w:rPr>
        <w:t>поглощает неприятные запахи и газы;</w:t>
      </w:r>
      <w:r w:rsidR="00881811" w:rsidRPr="00DC6A11">
        <w:rPr>
          <w:rFonts w:ascii="Verdana" w:hAnsi="Verdana"/>
          <w:sz w:val="20"/>
          <w:lang w:eastAsia="ru-RU"/>
        </w:rPr>
        <w:t xml:space="preserve"> </w:t>
      </w:r>
      <w:r w:rsidRPr="00881811">
        <w:rPr>
          <w:rFonts w:ascii="Verdana" w:hAnsi="Verdana"/>
          <w:sz w:val="20"/>
          <w:lang w:eastAsia="ru-RU"/>
        </w:rPr>
        <w:t>уменьшает влажность в помещениях и создает комфортный микроклимат;</w:t>
      </w:r>
      <w:r w:rsidR="00DC6A11" w:rsidRPr="00DC6A11">
        <w:rPr>
          <w:rFonts w:ascii="Verdana" w:hAnsi="Verdana"/>
          <w:sz w:val="20"/>
          <w:lang w:eastAsia="ru-RU"/>
        </w:rPr>
        <w:t xml:space="preserve"> </w:t>
      </w:r>
      <w:r w:rsidRPr="00881811">
        <w:rPr>
          <w:rFonts w:ascii="Verdana" w:hAnsi="Verdana"/>
          <w:sz w:val="20"/>
          <w:lang w:eastAsia="ru-RU"/>
        </w:rPr>
        <w:t xml:space="preserve">содержит только </w:t>
      </w:r>
      <w:proofErr w:type="spellStart"/>
      <w:r w:rsidRPr="00881811">
        <w:rPr>
          <w:rFonts w:ascii="Verdana" w:hAnsi="Verdana"/>
          <w:sz w:val="20"/>
          <w:lang w:eastAsia="ru-RU"/>
        </w:rPr>
        <w:t>гипоаллергенные</w:t>
      </w:r>
      <w:proofErr w:type="spellEnd"/>
      <w:r w:rsidRPr="00881811">
        <w:rPr>
          <w:rFonts w:ascii="Verdana" w:hAnsi="Verdana"/>
          <w:sz w:val="20"/>
          <w:lang w:eastAsia="ru-RU"/>
        </w:rPr>
        <w:t xml:space="preserve"> микроэлементы. Не токсичен и совершенно безопасен для животных и людей;</w:t>
      </w:r>
    </w:p>
    <w:p w:rsidR="001A39B1" w:rsidRPr="00881811" w:rsidRDefault="001A39B1" w:rsidP="00DC6A11">
      <w:pPr>
        <w:pStyle w:val="a7"/>
        <w:ind w:left="0" w:firstLine="708"/>
        <w:rPr>
          <w:rFonts w:ascii="Verdana" w:hAnsi="Verdana"/>
          <w:sz w:val="20"/>
          <w:lang w:val="en-US" w:eastAsia="ru-RU"/>
        </w:rPr>
      </w:pPr>
      <w:r w:rsidRPr="00881811">
        <w:rPr>
          <w:rFonts w:ascii="Verdana" w:hAnsi="Verdana"/>
          <w:sz w:val="20"/>
          <w:lang w:eastAsia="ru-RU"/>
        </w:rPr>
        <w:t>Применение и дозировка</w:t>
      </w:r>
      <w:r w:rsidR="00881811" w:rsidRPr="00881811">
        <w:rPr>
          <w:rFonts w:ascii="Verdana" w:hAnsi="Verdana"/>
          <w:sz w:val="20"/>
          <w:lang w:val="en-US" w:eastAsia="ru-RU"/>
        </w:rPr>
        <w:t>:</w:t>
      </w:r>
    </w:p>
    <w:p w:rsidR="001A39B1" w:rsidRPr="00881811" w:rsidRDefault="001A39B1" w:rsidP="00DC6A11">
      <w:pPr>
        <w:pStyle w:val="a7"/>
        <w:numPr>
          <w:ilvl w:val="0"/>
          <w:numId w:val="15"/>
        </w:numPr>
        <w:ind w:left="0" w:firstLine="0"/>
        <w:rPr>
          <w:rFonts w:ascii="Verdana" w:hAnsi="Verdana"/>
          <w:sz w:val="20"/>
          <w:lang w:eastAsia="ru-RU"/>
        </w:rPr>
      </w:pPr>
      <w:r w:rsidRPr="00881811">
        <w:rPr>
          <w:rFonts w:ascii="Verdana" w:hAnsi="Verdana"/>
          <w:sz w:val="20"/>
          <w:lang w:eastAsia="ru-RU"/>
        </w:rPr>
        <w:t xml:space="preserve">перед вводом птицы в помещение — из расчета </w:t>
      </w:r>
      <w:r w:rsidR="00881811" w:rsidRPr="00881811">
        <w:rPr>
          <w:rFonts w:ascii="Verdana" w:hAnsi="Verdana"/>
          <w:sz w:val="20"/>
          <w:lang w:eastAsia="ru-RU"/>
        </w:rPr>
        <w:t>1</w:t>
      </w:r>
      <w:r w:rsidRPr="00881811">
        <w:rPr>
          <w:rFonts w:ascii="Verdana" w:hAnsi="Verdana"/>
          <w:sz w:val="20"/>
          <w:lang w:eastAsia="ru-RU"/>
        </w:rPr>
        <w:t>50</w:t>
      </w:r>
      <w:r w:rsidR="00881811" w:rsidRPr="00881811">
        <w:rPr>
          <w:rFonts w:ascii="Verdana" w:hAnsi="Verdana"/>
          <w:sz w:val="20"/>
          <w:lang w:eastAsia="ru-RU"/>
        </w:rPr>
        <w:t xml:space="preserve">-200 </w:t>
      </w:r>
      <w:r w:rsidRPr="00881811">
        <w:rPr>
          <w:rFonts w:ascii="Verdana" w:hAnsi="Verdana"/>
          <w:sz w:val="20"/>
          <w:lang w:eastAsia="ru-RU"/>
        </w:rPr>
        <w:t xml:space="preserve">г на м² пола 2-3 раза в первую неделю, затем </w:t>
      </w:r>
      <w:r w:rsidR="00881811" w:rsidRPr="00881811">
        <w:rPr>
          <w:rFonts w:ascii="Verdana" w:hAnsi="Verdana"/>
          <w:sz w:val="20"/>
          <w:lang w:eastAsia="ru-RU"/>
        </w:rPr>
        <w:t>1</w:t>
      </w:r>
      <w:r w:rsidRPr="00881811">
        <w:rPr>
          <w:rFonts w:ascii="Verdana" w:hAnsi="Verdana"/>
          <w:sz w:val="20"/>
          <w:lang w:eastAsia="ru-RU"/>
        </w:rPr>
        <w:t>50 г/м² 1 раз в неделю постоянно.</w:t>
      </w:r>
    </w:p>
    <w:p w:rsidR="001A39B1" w:rsidRPr="00881811" w:rsidRDefault="001A39B1" w:rsidP="00DC6A11">
      <w:pPr>
        <w:pStyle w:val="a7"/>
        <w:numPr>
          <w:ilvl w:val="0"/>
          <w:numId w:val="15"/>
        </w:numPr>
        <w:ind w:left="0" w:firstLine="0"/>
        <w:rPr>
          <w:rFonts w:ascii="Verdana" w:hAnsi="Verdana"/>
          <w:sz w:val="20"/>
          <w:lang w:eastAsia="ru-RU"/>
        </w:rPr>
      </w:pPr>
      <w:r w:rsidRPr="00881811">
        <w:rPr>
          <w:rFonts w:ascii="Verdana" w:hAnsi="Verdana"/>
          <w:sz w:val="20"/>
          <w:lang w:eastAsia="ru-RU"/>
        </w:rPr>
        <w:t xml:space="preserve">при напольном содержании птицы: вносится на подстилку </w:t>
      </w:r>
      <w:r w:rsidR="00DC6A11" w:rsidRPr="00DC6A11">
        <w:rPr>
          <w:rFonts w:ascii="Verdana" w:hAnsi="Verdana"/>
          <w:sz w:val="20"/>
          <w:lang w:eastAsia="ru-RU"/>
        </w:rPr>
        <w:t>-</w:t>
      </w:r>
      <w:r w:rsidRPr="00881811">
        <w:rPr>
          <w:rFonts w:ascii="Verdana" w:hAnsi="Verdana"/>
          <w:sz w:val="20"/>
          <w:lang w:eastAsia="ru-RU"/>
        </w:rPr>
        <w:t xml:space="preserve"> </w:t>
      </w:r>
      <w:r w:rsidR="00881811" w:rsidRPr="00881811">
        <w:rPr>
          <w:rFonts w:ascii="Verdana" w:hAnsi="Verdana"/>
          <w:sz w:val="20"/>
          <w:lang w:eastAsia="ru-RU"/>
        </w:rPr>
        <w:t>1</w:t>
      </w:r>
      <w:r w:rsidRPr="00881811">
        <w:rPr>
          <w:rFonts w:ascii="Verdana" w:hAnsi="Verdana"/>
          <w:sz w:val="20"/>
          <w:lang w:eastAsia="ru-RU"/>
        </w:rPr>
        <w:t>50 г/м² 1-2 раза в неделю постоянно;</w:t>
      </w:r>
    </w:p>
    <w:p w:rsidR="001A39B1" w:rsidRPr="00881811" w:rsidRDefault="001A39B1" w:rsidP="00DC6A11">
      <w:pPr>
        <w:pStyle w:val="a7"/>
        <w:numPr>
          <w:ilvl w:val="0"/>
          <w:numId w:val="15"/>
        </w:numPr>
        <w:ind w:left="0" w:firstLine="0"/>
        <w:rPr>
          <w:rFonts w:ascii="Verdana" w:hAnsi="Verdana"/>
          <w:sz w:val="20"/>
          <w:lang w:eastAsia="ru-RU"/>
        </w:rPr>
      </w:pPr>
      <w:r w:rsidRPr="00881811">
        <w:rPr>
          <w:rFonts w:ascii="Verdana" w:hAnsi="Verdana"/>
          <w:sz w:val="20"/>
          <w:lang w:eastAsia="ru-RU"/>
        </w:rPr>
        <w:t xml:space="preserve">при клеточном содержании птицы: наносится на ленту транспортера </w:t>
      </w:r>
      <w:r w:rsidR="00881811" w:rsidRPr="00881811">
        <w:rPr>
          <w:rFonts w:ascii="Verdana" w:hAnsi="Verdana"/>
          <w:sz w:val="20"/>
          <w:lang w:eastAsia="ru-RU"/>
        </w:rPr>
        <w:t>1</w:t>
      </w:r>
      <w:r w:rsidRPr="00881811">
        <w:rPr>
          <w:rFonts w:ascii="Verdana" w:hAnsi="Verdana"/>
          <w:sz w:val="20"/>
          <w:lang w:eastAsia="ru-RU"/>
        </w:rPr>
        <w:t>50 г/м².</w:t>
      </w:r>
    </w:p>
    <w:p w:rsidR="001A39B1" w:rsidRPr="00881811" w:rsidRDefault="001A39B1" w:rsidP="00DC6A11">
      <w:pPr>
        <w:pStyle w:val="a7"/>
        <w:ind w:left="0"/>
        <w:rPr>
          <w:rFonts w:ascii="Verdana" w:hAnsi="Verdana"/>
          <w:sz w:val="20"/>
          <w:lang w:eastAsia="ru-RU"/>
        </w:rPr>
      </w:pPr>
      <w:r w:rsidRPr="00881811">
        <w:rPr>
          <w:rFonts w:ascii="Verdana" w:hAnsi="Verdana"/>
          <w:sz w:val="20"/>
          <w:lang w:eastAsia="ru-RU"/>
        </w:rPr>
        <w:t xml:space="preserve">оборудование для </w:t>
      </w:r>
      <w:r w:rsidRPr="00DC6A11">
        <w:rPr>
          <w:rFonts w:ascii="Verdana" w:hAnsi="Verdana"/>
          <w:sz w:val="20"/>
          <w:lang w:eastAsia="ru-RU"/>
        </w:rPr>
        <w:t xml:space="preserve">кормления и поения птицы: обрабатывается дополнительно вокруг, в радиусе до 2 метров </w:t>
      </w:r>
      <w:r w:rsidR="00DC6A11" w:rsidRPr="00DC6A11">
        <w:rPr>
          <w:rFonts w:ascii="Verdana" w:hAnsi="Verdana"/>
          <w:sz w:val="20"/>
          <w:lang w:eastAsia="ru-RU"/>
        </w:rPr>
        <w:t>-</w:t>
      </w:r>
      <w:r w:rsidRPr="00DC6A11">
        <w:rPr>
          <w:rFonts w:ascii="Verdana" w:hAnsi="Verdana"/>
          <w:sz w:val="20"/>
          <w:lang w:eastAsia="ru-RU"/>
        </w:rPr>
        <w:t xml:space="preserve"> </w:t>
      </w:r>
      <w:r w:rsidR="00881811" w:rsidRPr="00DC6A11">
        <w:rPr>
          <w:rFonts w:ascii="Verdana" w:hAnsi="Verdana"/>
          <w:sz w:val="20"/>
          <w:lang w:eastAsia="ru-RU"/>
        </w:rPr>
        <w:t>1</w:t>
      </w:r>
      <w:r w:rsidRPr="00DC6A11">
        <w:rPr>
          <w:rFonts w:ascii="Verdana" w:hAnsi="Verdana"/>
          <w:sz w:val="20"/>
          <w:lang w:eastAsia="ru-RU"/>
        </w:rPr>
        <w:t>50 г/м².</w:t>
      </w:r>
    </w:p>
    <w:p w:rsidR="001A39B1" w:rsidRPr="001A39B1" w:rsidRDefault="00595379" w:rsidP="00595379">
      <w:pPr>
        <w:shd w:val="clear" w:color="auto" w:fill="FFFFFF"/>
        <w:spacing w:after="0" w:line="336" w:lineRule="atLeast"/>
        <w:ind w:firstLine="708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proofErr w:type="spellStart"/>
      <w:r w:rsidRPr="0067612F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val="en-US" w:eastAsia="ru-RU"/>
        </w:rPr>
        <w:t>Sapropek</w:t>
      </w:r>
      <w:proofErr w:type="spellEnd"/>
      <w:r w:rsidRPr="0067612F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>-4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 </w:t>
      </w:r>
      <w:r w:rsidR="00DC6A11" w:rsidRPr="0067612F">
        <w:rPr>
          <w:rFonts w:ascii="Verdana" w:eastAsia="Times New Roman" w:hAnsi="Verdana" w:cs="Arial"/>
          <w:sz w:val="20"/>
          <w:szCs w:val="20"/>
          <w:lang w:eastAsia="ru-RU"/>
        </w:rPr>
        <w:t>-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осушитель подстилки для КРС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Pr="0067612F">
        <w:rPr>
          <w:rFonts w:ascii="Verdana" w:eastAsia="Times New Roman" w:hAnsi="Verdana" w:cs="Arial"/>
          <w:sz w:val="20"/>
          <w:szCs w:val="20"/>
          <w:lang w:val="en-US" w:eastAsia="ru-RU"/>
        </w:rPr>
        <w:t>c</w:t>
      </w:r>
      <w:proofErr w:type="spellStart"/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оздает</w:t>
      </w:r>
      <w:proofErr w:type="spellEnd"/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и</w:t>
      </w:r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</w:t>
      </w:r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val="en-US" w:eastAsia="ru-RU"/>
        </w:rPr>
        <w:t>c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охраняет благоприятный микроклимат в помещении с животными</w:t>
      </w:r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, у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страняет неприятный запах и подавляет бактерии</w:t>
      </w:r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,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помогает снизить количество бактерий и вирусов стафилококка и сальмонеллы;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энтеровирус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коронавирус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парвовирус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ротавирус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.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Отпугивает взрослых особей мух и уничтожает личинки.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Подавляет грибки и плесень.</w:t>
      </w:r>
    </w:p>
    <w:p w:rsidR="001A39B1" w:rsidRDefault="00595379" w:rsidP="00595379">
      <w:pPr>
        <w:shd w:val="clear" w:color="auto" w:fill="FFFFFF"/>
        <w:spacing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Осушитель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впитывает до </w:t>
      </w:r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100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% жидкости и дезинфицирует поверхности</w:t>
      </w:r>
      <w:r w:rsidR="001A39B1" w:rsidRPr="001A39B1"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>.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br/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        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Благодаря своим свойствам, снижает влажность воздуха в помещениях для содержания КРС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предотвращает выделение аммиака и сероводорода из навоза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>.</w:t>
      </w:r>
    </w:p>
    <w:p w:rsidR="0067612F" w:rsidRPr="001A39B1" w:rsidRDefault="0067612F" w:rsidP="0067612F">
      <w:pPr>
        <w:shd w:val="clear" w:color="auto" w:fill="FFFFFF"/>
        <w:spacing w:line="240" w:lineRule="auto"/>
        <w:jc w:val="center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>
        <w:rPr>
          <w:rFonts w:ascii="Verdana" w:eastAsia="Times New Roman" w:hAnsi="Verdana" w:cs="Arial"/>
          <w:sz w:val="20"/>
          <w:szCs w:val="20"/>
          <w:lang w:eastAsia="ru-RU"/>
        </w:rPr>
        <w:pict>
          <v:shape id="_x0000_i1056" type="#_x0000_t75" style="width:278.5pt;height:207pt">
            <v:imagedata r:id="rId9" o:title="Осушитель подстилки сапропелевый Sapropek-4"/>
          </v:shape>
        </w:pict>
      </w:r>
    </w:p>
    <w:p w:rsidR="001A39B1" w:rsidRPr="001A39B1" w:rsidRDefault="00595379" w:rsidP="001A39B1">
      <w:pPr>
        <w:shd w:val="clear" w:color="auto" w:fill="FFFFFF"/>
        <w:spacing w:after="0" w:line="336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Свойства </w:t>
      </w:r>
      <w:r w:rsidRPr="0067612F">
        <w:rPr>
          <w:rFonts w:ascii="Verdana" w:eastAsia="Times New Roman" w:hAnsi="Verdana" w:cs="Arial"/>
          <w:sz w:val="20"/>
          <w:szCs w:val="20"/>
          <w:lang w:val="en-US" w:eastAsia="ru-RU"/>
        </w:rPr>
        <w:t>Sapropek-4:</w:t>
      </w:r>
    </w:p>
    <w:p w:rsidR="001A39B1" w:rsidRPr="001A39B1" w:rsidRDefault="001A39B1" w:rsidP="001A39B1">
      <w:pPr>
        <w:numPr>
          <w:ilvl w:val="0"/>
          <w:numId w:val="7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способствует снижению до минимума заболеваний диспепсией и другими желудочно-кишечными, легочными болезнями.</w:t>
      </w:r>
    </w:p>
    <w:p w:rsidR="001A39B1" w:rsidRPr="001A39B1" w:rsidRDefault="001A39B1" w:rsidP="001A39B1">
      <w:pPr>
        <w:numPr>
          <w:ilvl w:val="0"/>
          <w:numId w:val="7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снижает риск заболевания маститом и болезнями копыт;</w:t>
      </w:r>
    </w:p>
    <w:p w:rsidR="001A39B1" w:rsidRPr="001A39B1" w:rsidRDefault="001A39B1" w:rsidP="001A39B1">
      <w:pPr>
        <w:numPr>
          <w:ilvl w:val="0"/>
          <w:numId w:val="7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нормализует бактериальный фон. Как следствие, повышает производительность животных (привесы молодняка и молокоотдачу коров);</w:t>
      </w:r>
    </w:p>
    <w:p w:rsidR="001A39B1" w:rsidRPr="001A39B1" w:rsidRDefault="001A39B1" w:rsidP="001A39B1">
      <w:pPr>
        <w:numPr>
          <w:ilvl w:val="0"/>
          <w:numId w:val="7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повышает резистентность молодняка, снижает смертность животных;</w:t>
      </w:r>
    </w:p>
    <w:p w:rsidR="001A39B1" w:rsidRPr="001A39B1" w:rsidRDefault="001A39B1" w:rsidP="001A39B1">
      <w:pPr>
        <w:numPr>
          <w:ilvl w:val="0"/>
          <w:numId w:val="8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lastRenderedPageBreak/>
        <w:t xml:space="preserve">проявляет выраженные антибактериальные, противовирусные,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фунгицидные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, инсектицидные действия;</w:t>
      </w:r>
    </w:p>
    <w:p w:rsidR="001A39B1" w:rsidRPr="001A39B1" w:rsidRDefault="001A39B1" w:rsidP="001A39B1">
      <w:pPr>
        <w:numPr>
          <w:ilvl w:val="0"/>
          <w:numId w:val="8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повышает сопротивляемость заболеваниям;</w:t>
      </w:r>
    </w:p>
    <w:p w:rsidR="001A39B1" w:rsidRPr="001A39B1" w:rsidRDefault="001A39B1" w:rsidP="001A39B1">
      <w:pPr>
        <w:numPr>
          <w:ilvl w:val="0"/>
          <w:numId w:val="9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поглощает запахи и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частично 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газы;</w:t>
      </w:r>
    </w:p>
    <w:p w:rsidR="001A39B1" w:rsidRPr="001A39B1" w:rsidRDefault="001A39B1" w:rsidP="001A39B1">
      <w:pPr>
        <w:numPr>
          <w:ilvl w:val="0"/>
          <w:numId w:val="9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уменьшает влажность в помещениях и создает комфортный микроклимат;</w:t>
      </w:r>
    </w:p>
    <w:p w:rsidR="001A39B1" w:rsidRPr="001A39B1" w:rsidRDefault="001A39B1" w:rsidP="001A39B1">
      <w:pPr>
        <w:numPr>
          <w:ilvl w:val="0"/>
          <w:numId w:val="9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нейтрализует неприятные запахи;</w:t>
      </w:r>
    </w:p>
    <w:p w:rsidR="001A39B1" w:rsidRPr="001A39B1" w:rsidRDefault="001A39B1" w:rsidP="001A39B1">
      <w:pPr>
        <w:numPr>
          <w:ilvl w:val="0"/>
          <w:numId w:val="9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содержит только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гипоаллергенные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микроэлементы. Не токсичен и совершенно безопасен для животных и людей;</w:t>
      </w:r>
    </w:p>
    <w:p w:rsidR="001A39B1" w:rsidRPr="001A39B1" w:rsidRDefault="001A39B1" w:rsidP="001A39B1">
      <w:pPr>
        <w:shd w:val="clear" w:color="auto" w:fill="FFFFFF"/>
        <w:spacing w:after="0" w:line="336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Применение и дозировка осушителя подстилки для КРС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:</w:t>
      </w:r>
    </w:p>
    <w:p w:rsidR="001A39B1" w:rsidRPr="001A39B1" w:rsidRDefault="001A39B1" w:rsidP="001A39B1">
      <w:pPr>
        <w:numPr>
          <w:ilvl w:val="0"/>
          <w:numId w:val="10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в родильном отделении и профилактории: вносится в подстилку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1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50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-200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 г/м² 2 раза в первую неделю, далее по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1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50г/м² 1-2 раза в неделю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,</w:t>
      </w:r>
    </w:p>
    <w:p w:rsidR="001A39B1" w:rsidRPr="001A39B1" w:rsidRDefault="001A39B1" w:rsidP="001A39B1">
      <w:pPr>
        <w:numPr>
          <w:ilvl w:val="0"/>
          <w:numId w:val="10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в телятнике: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1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50 г/м² на пол 2 раза в первую неделю, далее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1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50 г/м² 1-2 раза в неделю</w:t>
      </w:r>
    </w:p>
    <w:p w:rsidR="001A39B1" w:rsidRPr="001A39B1" w:rsidRDefault="001A39B1" w:rsidP="001A39B1">
      <w:pPr>
        <w:numPr>
          <w:ilvl w:val="0"/>
          <w:numId w:val="10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при привязном содержании дойных коров: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1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50 г/м² 1-2 раза в неделю постоянно</w:t>
      </w:r>
    </w:p>
    <w:p w:rsidR="001A39B1" w:rsidRPr="001A39B1" w:rsidRDefault="001A39B1" w:rsidP="001A39B1">
      <w:pPr>
        <w:numPr>
          <w:ilvl w:val="0"/>
          <w:numId w:val="10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при беспривязном содержании: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1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50 г/м² 1-2 раза в неделю постоянно</w:t>
      </w:r>
    </w:p>
    <w:p w:rsidR="001A39B1" w:rsidRPr="001A39B1" w:rsidRDefault="001A39B1" w:rsidP="00595379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Для профилактики маститов – дополнительно обрабатывать поверхность полов или подстилки в местах отдыха коров – стойлах или лежаках, для чего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сапропелевый осушитель подстилки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 необходимо вносить на ту часть пола или подстилки, которые непосредственно контактируют с выменем (сыпать под вымя).</w:t>
      </w:r>
    </w:p>
    <w:p w:rsidR="001A39B1" w:rsidRPr="001A39B1" w:rsidRDefault="00595379" w:rsidP="00595379">
      <w:pPr>
        <w:shd w:val="clear" w:color="auto" w:fill="FFFFFF"/>
        <w:spacing w:after="0" w:line="336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proofErr w:type="spellStart"/>
      <w:r w:rsidRPr="0067612F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val="en-US" w:eastAsia="ru-RU"/>
        </w:rPr>
        <w:t>Sapropek</w:t>
      </w:r>
      <w:proofErr w:type="spellEnd"/>
      <w:r w:rsidRPr="0067612F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>-3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 — осушитель подстилки для лошадей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. 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Создает и сохраняет благоприятный микроклимат в помещении с животными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.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Устраняет неприятный запах и подавляет бактерии</w:t>
      </w:r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,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помогает снизить количество бактерий и вирусов стафилококка и сальмонеллы;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энтеровирус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коронавирус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парвовирус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, </w:t>
      </w:r>
      <w:proofErr w:type="spellStart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ротавирус</w:t>
      </w:r>
      <w:proofErr w:type="spellEnd"/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>.</w:t>
      </w:r>
    </w:p>
    <w:p w:rsidR="001A39B1" w:rsidRPr="001A39B1" w:rsidRDefault="001A39B1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Отпугивает взрослых особей мух и уничтожает личинки.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Подавляет грибки и плесень.</w:t>
      </w:r>
    </w:p>
    <w:p w:rsidR="001A39B1" w:rsidRPr="001A39B1" w:rsidRDefault="00595379" w:rsidP="001A39B1">
      <w:pPr>
        <w:shd w:val="clear" w:color="auto" w:fill="FFFFFF"/>
        <w:spacing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proofErr w:type="spellStart"/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val="en-US" w:eastAsia="ru-RU"/>
        </w:rPr>
        <w:t>Sapropek</w:t>
      </w:r>
      <w:proofErr w:type="spellEnd"/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-3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 xml:space="preserve"> быстро впитывает до </w:t>
      </w:r>
      <w:r w:rsidRPr="0067612F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150-200</w:t>
      </w:r>
      <w:r w:rsidR="001A39B1" w:rsidRPr="001A39B1">
        <w:rPr>
          <w:rFonts w:ascii="Verdana" w:eastAsia="Times New Roman" w:hAnsi="Verdana" w:cs="Arial"/>
          <w:bCs/>
          <w:sz w:val="20"/>
          <w:szCs w:val="20"/>
          <w:bdr w:val="none" w:sz="0" w:space="0" w:color="auto" w:frame="1"/>
          <w:lang w:eastAsia="ru-RU"/>
        </w:rPr>
        <w:t>% жидкости и дезинфицирует поверхности</w:t>
      </w:r>
      <w:r w:rsidR="001A39B1" w:rsidRPr="001A39B1"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>.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br/>
      </w:r>
      <w:r w:rsidR="001A39B1" w:rsidRPr="001A39B1"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>Благодаря своим свойствам, снижает влажность воздуха в помещениях для содержания животных</w:t>
      </w:r>
      <w:r w:rsidRPr="0067612F"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>,</w:t>
      </w:r>
      <w:r w:rsidR="001A39B1"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предотвращает выделение неприятных запахов и газов из навоза</w:t>
      </w:r>
      <w:r w:rsidRPr="0067612F">
        <w:rPr>
          <w:rFonts w:ascii="Verdana" w:eastAsia="Times New Roman" w:hAnsi="Verdana" w:cs="Arial"/>
          <w:sz w:val="20"/>
          <w:szCs w:val="20"/>
          <w:lang w:eastAsia="ru-RU"/>
        </w:rPr>
        <w:t>.</w:t>
      </w:r>
    </w:p>
    <w:p w:rsidR="001A39B1" w:rsidRPr="001A39B1" w:rsidRDefault="001A39B1" w:rsidP="001A39B1">
      <w:pPr>
        <w:shd w:val="clear" w:color="auto" w:fill="FFFFFF"/>
        <w:spacing w:after="0" w:line="336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Чем полезен этот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осушитель подстилки:</w:t>
      </w:r>
    </w:p>
    <w:p w:rsidR="001A39B1" w:rsidRPr="001A39B1" w:rsidRDefault="001A39B1" w:rsidP="001A39B1">
      <w:pPr>
        <w:numPr>
          <w:ilvl w:val="0"/>
          <w:numId w:val="11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снижает уровень заболеваний копыт;</w:t>
      </w:r>
    </w:p>
    <w:p w:rsidR="001A39B1" w:rsidRPr="001A39B1" w:rsidRDefault="001A39B1" w:rsidP="001A39B1">
      <w:pPr>
        <w:numPr>
          <w:ilvl w:val="0"/>
          <w:numId w:val="11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повышает резистентность молодняка;</w:t>
      </w:r>
    </w:p>
    <w:p w:rsidR="001A39B1" w:rsidRPr="001A39B1" w:rsidRDefault="001A39B1" w:rsidP="001A39B1">
      <w:pPr>
        <w:numPr>
          <w:ilvl w:val="0"/>
          <w:numId w:val="11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проявляет выраженные антибактериальные, противовирусные,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фунгицидные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, инсектицидные действия;</w:t>
      </w:r>
    </w:p>
    <w:p w:rsidR="001A39B1" w:rsidRPr="001A39B1" w:rsidRDefault="001A39B1" w:rsidP="001A39B1">
      <w:pPr>
        <w:numPr>
          <w:ilvl w:val="0"/>
          <w:numId w:val="11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поглощает неприятные запахи и газы;</w:t>
      </w:r>
    </w:p>
    <w:p w:rsidR="001A39B1" w:rsidRPr="001A39B1" w:rsidRDefault="001A39B1" w:rsidP="001A39B1">
      <w:pPr>
        <w:numPr>
          <w:ilvl w:val="0"/>
          <w:numId w:val="11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уменьшает влажность в помещениях и создает комфортный микроклимат;</w:t>
      </w:r>
    </w:p>
    <w:p w:rsidR="001A39B1" w:rsidRPr="001A39B1" w:rsidRDefault="001A39B1" w:rsidP="001A39B1">
      <w:pPr>
        <w:numPr>
          <w:ilvl w:val="0"/>
          <w:numId w:val="11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ароматизирует воздух;</w:t>
      </w:r>
    </w:p>
    <w:p w:rsidR="001A39B1" w:rsidRPr="001A39B1" w:rsidRDefault="001A39B1" w:rsidP="001A39B1">
      <w:pPr>
        <w:numPr>
          <w:ilvl w:val="0"/>
          <w:numId w:val="11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содержит только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гипоаллергенные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микроэлементы. Не токсичен и совершенно безопасен для животных и людей;</w:t>
      </w:r>
    </w:p>
    <w:p w:rsidR="001A39B1" w:rsidRDefault="001A39B1" w:rsidP="0067612F">
      <w:pPr>
        <w:shd w:val="clear" w:color="auto" w:fill="FFFFFF"/>
        <w:spacing w:after="0" w:line="336" w:lineRule="atLeast"/>
        <w:ind w:firstLine="708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Применение и дозировка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: р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аспределить равномерным слоем по 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>150-250 г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на квадратный метр.</w:t>
      </w:r>
      <w:r w:rsidR="00595379" w:rsidRPr="0067612F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Затем добавлять по мере необходимости.</w:t>
      </w:r>
    </w:p>
    <w:p w:rsidR="0067612F" w:rsidRDefault="0067612F" w:rsidP="0067612F">
      <w:pPr>
        <w:shd w:val="clear" w:color="auto" w:fill="FFFFFF"/>
        <w:spacing w:after="0" w:line="336" w:lineRule="atLeast"/>
        <w:ind w:firstLine="708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</w:p>
    <w:p w:rsidR="0067612F" w:rsidRPr="0067612F" w:rsidRDefault="0067612F" w:rsidP="0067612F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r w:rsidRPr="0067612F">
        <w:rPr>
          <w:rFonts w:ascii="Verdana" w:eastAsia="Times New Roman" w:hAnsi="Verdana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509804" cy="2825750"/>
            <wp:effectExtent l="0" t="0" r="0" b="0"/>
            <wp:docPr id="5" name="Рисунок 5" descr="E:\САПРОПЕЛЬ\Сыпучий сапропель\Осушитель подстилки сапропелевый Sapropek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САПРОПЕЛЬ\Сыпучий сапропель\Осушитель подстилки сапропелевый Sapropek-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48" cy="28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7F2" w:rsidRDefault="004367F2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color w:val="666666"/>
          <w:sz w:val="20"/>
          <w:szCs w:val="20"/>
          <w:lang w:eastAsia="ru-RU"/>
        </w:rPr>
      </w:pPr>
    </w:p>
    <w:p w:rsidR="0076062D" w:rsidRDefault="004367F2" w:rsidP="004367F2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4367F2">
        <w:rPr>
          <w:rFonts w:ascii="Verdana" w:eastAsia="Times New Roman" w:hAnsi="Verdana" w:cs="Arial"/>
          <w:sz w:val="20"/>
          <w:szCs w:val="20"/>
          <w:lang w:eastAsia="ru-RU"/>
        </w:rPr>
        <w:t>Все вышеперечисленные осушители подстилки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 марки </w:t>
      </w:r>
      <w:proofErr w:type="spellStart"/>
      <w:r>
        <w:rPr>
          <w:rFonts w:ascii="Verdana" w:eastAsia="Times New Roman" w:hAnsi="Verdana" w:cs="Arial"/>
          <w:sz w:val="20"/>
          <w:szCs w:val="20"/>
          <w:lang w:val="en-US" w:eastAsia="ru-RU"/>
        </w:rPr>
        <w:t>Sapropek</w:t>
      </w:r>
      <w:proofErr w:type="spellEnd"/>
      <w:r w:rsidRPr="004367F2">
        <w:rPr>
          <w:rFonts w:ascii="Verdana" w:eastAsia="Times New Roman" w:hAnsi="Verdana" w:cs="Arial"/>
          <w:sz w:val="20"/>
          <w:szCs w:val="20"/>
          <w:lang w:eastAsia="ru-RU"/>
        </w:rPr>
        <w:t xml:space="preserve"> имеют одно самое важное свойство: в процессе </w:t>
      </w:r>
      <w:r w:rsidR="0076062D">
        <w:rPr>
          <w:rFonts w:ascii="Verdana" w:eastAsia="Times New Roman" w:hAnsi="Verdana" w:cs="Arial"/>
          <w:sz w:val="20"/>
          <w:szCs w:val="20"/>
          <w:lang w:eastAsia="ru-RU"/>
        </w:rPr>
        <w:t xml:space="preserve">смешения с пастообразным сапропелем, </w:t>
      </w:r>
      <w:r w:rsidRPr="004367F2">
        <w:rPr>
          <w:rFonts w:ascii="Verdana" w:eastAsia="Times New Roman" w:hAnsi="Verdana" w:cs="Arial"/>
          <w:sz w:val="20"/>
          <w:szCs w:val="20"/>
          <w:lang w:eastAsia="ru-RU"/>
        </w:rPr>
        <w:t>впитывания влаги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 и молекулярного взаимодействия</w:t>
      </w:r>
      <w:r w:rsidRPr="004367F2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с навозом </w:t>
      </w:r>
      <w:r w:rsidRPr="004367F2">
        <w:rPr>
          <w:rFonts w:ascii="Verdana" w:eastAsia="Times New Roman" w:hAnsi="Verdana" w:cs="Arial"/>
          <w:sz w:val="20"/>
          <w:szCs w:val="20"/>
          <w:lang w:eastAsia="ru-RU"/>
        </w:rPr>
        <w:t>они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 ферментируют его и </w:t>
      </w:r>
      <w:r w:rsidRPr="004367F2">
        <w:rPr>
          <w:rFonts w:ascii="Verdana" w:eastAsia="Times New Roman" w:hAnsi="Verdana" w:cs="Arial"/>
          <w:sz w:val="20"/>
          <w:szCs w:val="20"/>
          <w:lang w:eastAsia="ru-RU"/>
        </w:rPr>
        <w:t>создают благоприятные условия для натурального протекания процессов</w: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 получения</w:t>
      </w:r>
      <w:r w:rsidRPr="004367F2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Arial"/>
          <w:sz w:val="20"/>
          <w:szCs w:val="20"/>
          <w:lang w:eastAsia="ru-RU"/>
        </w:rPr>
        <w:t>на их основе</w:t>
      </w:r>
      <w:r w:rsidRPr="004367F2">
        <w:rPr>
          <w:rFonts w:ascii="Verdana" w:eastAsia="Times New Roman" w:hAnsi="Verdana" w:cs="Arial"/>
          <w:sz w:val="20"/>
          <w:szCs w:val="20"/>
          <w:lang w:eastAsia="ru-RU"/>
        </w:rPr>
        <w:t xml:space="preserve"> удобрительных смесей</w:t>
      </w:r>
      <w:r>
        <w:rPr>
          <w:rFonts w:ascii="Verdana" w:eastAsia="Times New Roman" w:hAnsi="Verdana" w:cs="Arial"/>
          <w:sz w:val="20"/>
          <w:szCs w:val="20"/>
          <w:lang w:eastAsia="ru-RU"/>
        </w:rPr>
        <w:t>. После некоторой выдержки которых на открытом воздухе в защищенных от дождя буртах получают сыпучие высокоэффективные натуральные органические удобрения</w:t>
      </w:r>
      <w:r w:rsidR="0076062D">
        <w:rPr>
          <w:rFonts w:ascii="Verdana" w:eastAsia="Times New Roman" w:hAnsi="Verdana" w:cs="Arial"/>
          <w:sz w:val="20"/>
          <w:szCs w:val="20"/>
          <w:lang w:eastAsia="ru-RU"/>
        </w:rPr>
        <w:t xml:space="preserve"> и </w:t>
      </w:r>
      <w:proofErr w:type="spellStart"/>
      <w:r w:rsidR="0076062D">
        <w:rPr>
          <w:rFonts w:ascii="Verdana" w:eastAsia="Times New Roman" w:hAnsi="Verdana" w:cs="Arial"/>
          <w:sz w:val="20"/>
          <w:szCs w:val="20"/>
          <w:lang w:eastAsia="ru-RU"/>
        </w:rPr>
        <w:t>почвообразователи</w:t>
      </w:r>
      <w:proofErr w:type="spellEnd"/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 пролонгированного действия.</w:t>
      </w:r>
      <w:r w:rsidR="0076062D"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</w:p>
    <w:p w:rsidR="00044615" w:rsidRDefault="00044615" w:rsidP="004367F2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</w:p>
    <w:p w:rsidR="0076062D" w:rsidRDefault="00044615" w:rsidP="0076062D">
      <w:pPr>
        <w:shd w:val="clear" w:color="auto" w:fill="FFFFFF"/>
        <w:spacing w:after="0" w:line="240" w:lineRule="auto"/>
        <w:jc w:val="center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>
        <w:rPr>
          <w:rFonts w:ascii="Verdana" w:eastAsia="Times New Roman" w:hAnsi="Verdana" w:cs="Arial"/>
          <w:sz w:val="20"/>
          <w:szCs w:val="20"/>
          <w:lang w:eastAsia="ru-RU"/>
        </w:rPr>
        <w:pict>
          <v:shape id="_x0000_i1046" type="#_x0000_t75" style="width:216.5pt;height:179pt">
            <v:imagedata r:id="rId11" o:title="Удобрения из сапропеля и отработанного осушителя подстилки"/>
          </v:shape>
        </w:pict>
      </w: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 </w:t>
      </w:r>
      <w:r>
        <w:rPr>
          <w:rFonts w:ascii="Verdana" w:eastAsia="Times New Roman" w:hAnsi="Verdana" w:cs="Arial"/>
          <w:sz w:val="20"/>
          <w:szCs w:val="20"/>
          <w:lang w:eastAsia="ru-RU"/>
        </w:rPr>
        <w:pict>
          <v:shape id="_x0000_i1048" type="#_x0000_t75" style="width:224.5pt;height:178pt">
            <v:imagedata r:id="rId12" o:title="Удобрение на основе осушителя подстилки и навоза"/>
          </v:shape>
        </w:pict>
      </w:r>
    </w:p>
    <w:p w:rsidR="00044615" w:rsidRDefault="00044615" w:rsidP="0076062D">
      <w:pPr>
        <w:shd w:val="clear" w:color="auto" w:fill="FFFFFF"/>
        <w:spacing w:after="0" w:line="240" w:lineRule="auto"/>
        <w:jc w:val="center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</w:p>
    <w:p w:rsidR="004367F2" w:rsidRPr="001A39B1" w:rsidRDefault="0076062D" w:rsidP="004367F2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>
        <w:rPr>
          <w:rFonts w:ascii="Verdana" w:eastAsia="Times New Roman" w:hAnsi="Verdana" w:cs="Arial"/>
          <w:sz w:val="20"/>
          <w:szCs w:val="20"/>
          <w:lang w:eastAsia="ru-RU"/>
        </w:rPr>
        <w:t xml:space="preserve">Процесс использования осушителей подстилки считается безотходным, а получаемая при этом конечная продукция имеет повышенный спрос. </w:t>
      </w:r>
    </w:p>
    <w:p w:rsidR="001A39B1" w:rsidRPr="001A39B1" w:rsidRDefault="001A39B1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color w:val="666666"/>
          <w:sz w:val="20"/>
          <w:szCs w:val="20"/>
          <w:lang w:eastAsia="ru-RU"/>
        </w:rPr>
      </w:pPr>
    </w:p>
    <w:p w:rsidR="001A39B1" w:rsidRPr="001A39B1" w:rsidRDefault="001A39B1" w:rsidP="00D86C23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Verdana" w:eastAsia="Times New Roman" w:hAnsi="Verdana" w:cs="Arial"/>
          <w:b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b/>
          <w:sz w:val="20"/>
          <w:szCs w:val="20"/>
          <w:lang w:eastAsia="ru-RU"/>
        </w:rPr>
        <w:t xml:space="preserve">Осушающая присыпка для поросят </w:t>
      </w:r>
      <w:r w:rsidR="00D86C23" w:rsidRPr="00D86C23">
        <w:rPr>
          <w:rFonts w:ascii="Verdana" w:eastAsia="Times New Roman" w:hAnsi="Verdana" w:cs="Arial"/>
          <w:b/>
          <w:sz w:val="20"/>
          <w:szCs w:val="20"/>
          <w:lang w:val="en-US" w:eastAsia="ru-RU"/>
        </w:rPr>
        <w:t>S</w:t>
      </w:r>
      <w:r w:rsidR="00D86C23">
        <w:rPr>
          <w:rFonts w:ascii="Verdana" w:eastAsia="Times New Roman" w:hAnsi="Verdana" w:cs="Arial"/>
          <w:b/>
          <w:sz w:val="20"/>
          <w:szCs w:val="20"/>
          <w:lang w:eastAsia="ru-RU"/>
        </w:rPr>
        <w:t>а</w:t>
      </w:r>
      <w:proofErr w:type="spellStart"/>
      <w:r w:rsidR="00D86C23" w:rsidRPr="00D86C23">
        <w:rPr>
          <w:rFonts w:ascii="Verdana" w:eastAsia="Times New Roman" w:hAnsi="Verdana" w:cs="Arial"/>
          <w:b/>
          <w:sz w:val="20"/>
          <w:szCs w:val="20"/>
          <w:lang w:val="en-US" w:eastAsia="ru-RU"/>
        </w:rPr>
        <w:t>propek</w:t>
      </w:r>
      <w:proofErr w:type="spellEnd"/>
      <w:r w:rsidR="00D86C23" w:rsidRPr="00D86C23">
        <w:rPr>
          <w:rFonts w:ascii="Verdana" w:eastAsia="Times New Roman" w:hAnsi="Verdana" w:cs="Arial"/>
          <w:b/>
          <w:sz w:val="20"/>
          <w:szCs w:val="20"/>
          <w:lang w:eastAsia="ru-RU"/>
        </w:rPr>
        <w:t>-</w:t>
      </w:r>
      <w:r w:rsidR="00D86C23" w:rsidRPr="00D86C23">
        <w:rPr>
          <w:rFonts w:ascii="Verdana" w:eastAsia="Times New Roman" w:hAnsi="Verdana" w:cs="Arial"/>
          <w:b/>
          <w:sz w:val="20"/>
          <w:szCs w:val="20"/>
          <w:lang w:val="en-US" w:eastAsia="ru-RU"/>
        </w:rPr>
        <w:t>X</w:t>
      </w:r>
    </w:p>
    <w:p w:rsidR="00D86C23" w:rsidRDefault="00D86C23" w:rsidP="00D86C23">
      <w:pPr>
        <w:shd w:val="clear" w:color="auto" w:fill="FFFFFF"/>
        <w:spacing w:after="0" w:line="336" w:lineRule="atLeast"/>
        <w:ind w:firstLine="708"/>
        <w:textAlignment w:val="baseline"/>
        <w:outlineLvl w:val="2"/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</w:pPr>
    </w:p>
    <w:p w:rsidR="001A39B1" w:rsidRPr="001A39B1" w:rsidRDefault="00D86C23" w:rsidP="004C78B5">
      <w:pPr>
        <w:shd w:val="clear" w:color="auto" w:fill="FFFFFF"/>
        <w:spacing w:after="0" w:line="336" w:lineRule="atLeast"/>
        <w:ind w:firstLine="708"/>
        <w:textAlignment w:val="baseline"/>
        <w:outlineLvl w:val="2"/>
        <w:rPr>
          <w:rFonts w:ascii="Verdana" w:eastAsia="Times New Roman" w:hAnsi="Verdana" w:cs="Arial"/>
          <w:sz w:val="20"/>
          <w:szCs w:val="20"/>
          <w:lang w:eastAsia="ru-RU"/>
        </w:rPr>
      </w:pPr>
      <w:r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 xml:space="preserve">Производится по технологии Центра по сапропелю и представляет собой </w:t>
      </w:r>
      <w:proofErr w:type="spellStart"/>
      <w:r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>мукообразный</w:t>
      </w:r>
      <w:proofErr w:type="spellEnd"/>
      <w:r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 xml:space="preserve"> порошок из органического сапропеля. </w:t>
      </w:r>
      <w:r w:rsidR="004C78B5"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 xml:space="preserve">Является антисептическим и антибиотическим натуральным природным продуктом. </w:t>
      </w:r>
      <w:r w:rsidR="001A39B1" w:rsidRPr="001A39B1"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 xml:space="preserve">Моментально осушает, впитывает до </w:t>
      </w:r>
      <w:r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>1</w:t>
      </w:r>
      <w:r w:rsidR="001A39B1" w:rsidRPr="001A39B1"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>00% влаги и подавляет развитие бактерий</w:t>
      </w:r>
      <w:r w:rsidR="004C78B5">
        <w:rPr>
          <w:rFonts w:ascii="Verdana" w:eastAsia="Times New Roman" w:hAnsi="Verdana" w:cs="Arial"/>
          <w:sz w:val="20"/>
          <w:szCs w:val="20"/>
          <w:bdr w:val="none" w:sz="0" w:space="0" w:color="auto" w:frame="1"/>
          <w:lang w:eastAsia="ru-RU"/>
        </w:rPr>
        <w:t xml:space="preserve">. </w:t>
      </w:r>
    </w:p>
    <w:p w:rsidR="001A39B1" w:rsidRPr="001A39B1" w:rsidRDefault="001A39B1" w:rsidP="004C78B5">
      <w:pPr>
        <w:shd w:val="clear" w:color="auto" w:fill="FFFFFF"/>
        <w:spacing w:after="0" w:line="240" w:lineRule="auto"/>
        <w:ind w:firstLine="708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Быстрой осушительный эффект создается благодаря </w:t>
      </w:r>
      <w:r w:rsidR="004C78B5">
        <w:rPr>
          <w:rFonts w:ascii="Verdana" w:eastAsia="Times New Roman" w:hAnsi="Verdana" w:cs="Arial"/>
          <w:sz w:val="20"/>
          <w:szCs w:val="20"/>
          <w:lang w:eastAsia="ru-RU"/>
        </w:rPr>
        <w:t xml:space="preserve">высокой сорбционной способности сапропеля и молекулярному свойству впитывать в себя жидкости. </w:t>
      </w:r>
    </w:p>
    <w:p w:rsidR="001A39B1" w:rsidRPr="001A39B1" w:rsidRDefault="001A39B1" w:rsidP="001A39B1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 </w:t>
      </w:r>
    </w:p>
    <w:p w:rsidR="001A39B1" w:rsidRPr="001A39B1" w:rsidRDefault="001A39B1" w:rsidP="001A39B1">
      <w:pPr>
        <w:numPr>
          <w:ilvl w:val="0"/>
          <w:numId w:val="12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lastRenderedPageBreak/>
        <w:t>Для новорожденных поросят: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 моментально сушит, помогает получить достаточное количество молозива — поросенок защищен с первых часов появления на свет. Присыпка создает барьер для сохранения тепла поросенка.</w:t>
      </w:r>
    </w:p>
    <w:p w:rsidR="001A39B1" w:rsidRPr="001A39B1" w:rsidRDefault="001A39B1" w:rsidP="001A39B1">
      <w:pPr>
        <w:numPr>
          <w:ilvl w:val="0"/>
          <w:numId w:val="12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>После рождения: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 улучшает комфорт в гнезде. Присыпка дает ощущение тепла, сокращает выделение аммиака и присутствие мух. Поросята дольше остаются у себя в гнезде и меньше рискуют быть задавленными.</w:t>
      </w:r>
    </w:p>
    <w:p w:rsidR="001A39B1" w:rsidRPr="001A39B1" w:rsidRDefault="001A39B1" w:rsidP="001A39B1">
      <w:pPr>
        <w:numPr>
          <w:ilvl w:val="0"/>
          <w:numId w:val="12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 xml:space="preserve">В отделении </w:t>
      </w:r>
      <w:proofErr w:type="spellStart"/>
      <w:r w:rsidRPr="001A39B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>доращивания</w:t>
      </w:r>
      <w:proofErr w:type="spellEnd"/>
      <w:r w:rsidRPr="001A39B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>: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 помогает сократить стресс </w:t>
      </w:r>
      <w:proofErr w:type="spellStart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поросeнка</w:t>
      </w:r>
      <w:proofErr w:type="spellEnd"/>
      <w:r w:rsidRPr="001A39B1">
        <w:rPr>
          <w:rFonts w:ascii="Verdana" w:eastAsia="Times New Roman" w:hAnsi="Verdana" w:cs="Arial"/>
          <w:sz w:val="20"/>
          <w:szCs w:val="20"/>
          <w:lang w:eastAsia="ru-RU"/>
        </w:rPr>
        <w:t xml:space="preserve"> после отделения от матери. Поросенок привыкает к приятному запаху, запоминает комфорт и уют своего гнезда.</w:t>
      </w:r>
    </w:p>
    <w:p w:rsidR="001A39B1" w:rsidRPr="001A39B1" w:rsidRDefault="001A39B1" w:rsidP="001A39B1">
      <w:pPr>
        <w:numPr>
          <w:ilvl w:val="0"/>
          <w:numId w:val="12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b/>
          <w:bCs/>
          <w:sz w:val="20"/>
          <w:szCs w:val="20"/>
          <w:bdr w:val="none" w:sz="0" w:space="0" w:color="auto" w:frame="1"/>
          <w:lang w:eastAsia="ru-RU"/>
        </w:rPr>
        <w:t>Свиноматки:</w:t>
      </w: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 сокращает риск генитальных инфекций благодаря бактериостатической основе средства.</w:t>
      </w:r>
    </w:p>
    <w:p w:rsidR="001A39B1" w:rsidRPr="001A39B1" w:rsidRDefault="001A39B1" w:rsidP="001A39B1">
      <w:pPr>
        <w:shd w:val="clear" w:color="auto" w:fill="FFFFFF"/>
        <w:spacing w:after="0" w:line="336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Использование</w:t>
      </w:r>
    </w:p>
    <w:p w:rsidR="001A39B1" w:rsidRPr="001A39B1" w:rsidRDefault="001A39B1" w:rsidP="001A39B1">
      <w:pPr>
        <w:numPr>
          <w:ilvl w:val="0"/>
          <w:numId w:val="13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для осушения новорожденных животных;</w:t>
      </w:r>
    </w:p>
    <w:p w:rsidR="001A39B1" w:rsidRPr="001A39B1" w:rsidRDefault="001A39B1" w:rsidP="001A39B1">
      <w:pPr>
        <w:numPr>
          <w:ilvl w:val="0"/>
          <w:numId w:val="13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повышенная влажность, превышение нормы аммиака в помещениях для содержания животных;</w:t>
      </w:r>
    </w:p>
    <w:p w:rsidR="001A39B1" w:rsidRPr="001A39B1" w:rsidRDefault="001A39B1" w:rsidP="001A39B1">
      <w:pPr>
        <w:numPr>
          <w:ilvl w:val="0"/>
          <w:numId w:val="13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улучшение гигиены содержания животных;</w:t>
      </w:r>
    </w:p>
    <w:p w:rsidR="001A39B1" w:rsidRPr="001A39B1" w:rsidRDefault="001A39B1" w:rsidP="001A39B1">
      <w:pPr>
        <w:shd w:val="clear" w:color="auto" w:fill="FFFFFF"/>
        <w:spacing w:after="0" w:line="336" w:lineRule="atLeast"/>
        <w:textAlignment w:val="baseline"/>
        <w:outlineLvl w:val="1"/>
        <w:rPr>
          <w:rFonts w:ascii="Verdana" w:eastAsia="Times New Roman" w:hAnsi="Verdana" w:cs="Arial"/>
          <w:sz w:val="20"/>
          <w:szCs w:val="20"/>
          <w:lang w:val="en-US"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Эффект от применения</w:t>
      </w:r>
      <w:r w:rsidR="004C78B5">
        <w:rPr>
          <w:rFonts w:ascii="Verdana" w:eastAsia="Times New Roman" w:hAnsi="Verdana" w:cs="Arial"/>
          <w:sz w:val="20"/>
          <w:szCs w:val="20"/>
          <w:lang w:val="en-US" w:eastAsia="ru-RU"/>
        </w:rPr>
        <w:t>:</w:t>
      </w:r>
    </w:p>
    <w:p w:rsidR="001A39B1" w:rsidRPr="001A39B1" w:rsidRDefault="001A39B1" w:rsidP="001A39B1">
      <w:pPr>
        <w:numPr>
          <w:ilvl w:val="0"/>
          <w:numId w:val="14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снижает инфекционно-респираторные заболевания;</w:t>
      </w:r>
    </w:p>
    <w:p w:rsidR="001A39B1" w:rsidRPr="001A39B1" w:rsidRDefault="001A39B1" w:rsidP="001A39B1">
      <w:pPr>
        <w:numPr>
          <w:ilvl w:val="0"/>
          <w:numId w:val="14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улучшает зоогигиенические параметры микроклимата;</w:t>
      </w:r>
    </w:p>
    <w:p w:rsidR="001A39B1" w:rsidRPr="001A39B1" w:rsidRDefault="001A39B1" w:rsidP="001A39B1">
      <w:pPr>
        <w:numPr>
          <w:ilvl w:val="0"/>
          <w:numId w:val="14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улучшает температурные условия содержания животных за счет снижения влажности в помещениях;</w:t>
      </w:r>
    </w:p>
    <w:p w:rsidR="001A39B1" w:rsidRPr="001A39B1" w:rsidRDefault="001A39B1" w:rsidP="001A39B1">
      <w:pPr>
        <w:numPr>
          <w:ilvl w:val="0"/>
          <w:numId w:val="14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профилактика заболевания кожных покровов и роговых отростков;</w:t>
      </w:r>
    </w:p>
    <w:p w:rsidR="001A39B1" w:rsidRPr="001A39B1" w:rsidRDefault="001A39B1" w:rsidP="001A39B1">
      <w:pPr>
        <w:numPr>
          <w:ilvl w:val="0"/>
          <w:numId w:val="14"/>
        </w:numPr>
        <w:shd w:val="clear" w:color="auto" w:fill="FFFFFF"/>
        <w:spacing w:after="0" w:line="390" w:lineRule="atLeast"/>
        <w:ind w:left="0"/>
        <w:textAlignment w:val="baseline"/>
        <w:rPr>
          <w:rFonts w:ascii="Verdana" w:eastAsia="Times New Roman" w:hAnsi="Verdana" w:cs="Arial"/>
          <w:sz w:val="20"/>
          <w:szCs w:val="20"/>
          <w:lang w:eastAsia="ru-RU"/>
        </w:rPr>
      </w:pPr>
      <w:r w:rsidRPr="001A39B1">
        <w:rPr>
          <w:rFonts w:ascii="Verdana" w:eastAsia="Times New Roman" w:hAnsi="Verdana" w:cs="Arial"/>
          <w:sz w:val="20"/>
          <w:szCs w:val="20"/>
          <w:lang w:eastAsia="ru-RU"/>
        </w:rPr>
        <w:t>не оказывает раздражающего действия на кожные покровы и дыхательную систему.</w:t>
      </w:r>
    </w:p>
    <w:p w:rsidR="00A2164C" w:rsidRDefault="00E628E3" w:rsidP="001A39B1">
      <w:pPr>
        <w:spacing w:before="150" w:after="0" w:line="576" w:lineRule="atLeast"/>
        <w:jc w:val="center"/>
        <w:outlineLvl w:val="0"/>
        <w:rPr>
          <w:rFonts w:ascii="Arial" w:eastAsia="Times New Roman" w:hAnsi="Arial" w:cs="Arial"/>
          <w:color w:val="002060"/>
          <w:sz w:val="20"/>
          <w:szCs w:val="21"/>
          <w:lang w:eastAsia="ru-RU"/>
        </w:rPr>
      </w:pPr>
      <w:r>
        <w:rPr>
          <w:rFonts w:ascii="Arial" w:eastAsia="Times New Roman" w:hAnsi="Arial" w:cs="Arial"/>
          <w:color w:val="002060"/>
          <w:sz w:val="20"/>
          <w:szCs w:val="21"/>
          <w:lang w:eastAsia="ru-RU"/>
        </w:rPr>
        <w:pict>
          <v:shape id="_x0000_i1074" type="#_x0000_t75" style="width:283pt;height:233pt">
            <v:imagedata r:id="rId13" o:title="Присыпка сапропелевая для поросят Sapropek-X"/>
          </v:shape>
        </w:pict>
      </w:r>
    </w:p>
    <w:p w:rsidR="00C41B77" w:rsidRDefault="00C41B77" w:rsidP="00C41B77">
      <w:pPr>
        <w:pStyle w:val="a8"/>
        <w:rPr>
          <w:lang w:eastAsia="ru-RU"/>
        </w:rPr>
      </w:pPr>
    </w:p>
    <w:p w:rsidR="00A163BA" w:rsidRDefault="00A163BA" w:rsidP="00C41B77">
      <w:pPr>
        <w:pStyle w:val="a8"/>
        <w:ind w:firstLine="708"/>
        <w:rPr>
          <w:rFonts w:ascii="Verdana" w:hAnsi="Verdana"/>
          <w:sz w:val="20"/>
          <w:lang w:eastAsia="ru-RU"/>
        </w:rPr>
      </w:pPr>
      <w:r>
        <w:rPr>
          <w:rFonts w:ascii="Verdana" w:hAnsi="Verdana"/>
          <w:sz w:val="20"/>
          <w:lang w:eastAsia="ru-RU"/>
        </w:rPr>
        <w:t xml:space="preserve">Продукция может производится как средним бизнесом, так и малыми формами предприятий. </w:t>
      </w:r>
      <w:r w:rsidR="00C41B77" w:rsidRPr="00C41B77">
        <w:rPr>
          <w:rFonts w:ascii="Verdana" w:hAnsi="Verdana"/>
          <w:sz w:val="20"/>
          <w:lang w:eastAsia="ru-RU"/>
        </w:rPr>
        <w:t xml:space="preserve">Центр по сапропелю поставляет технологию производства данного вида </w:t>
      </w:r>
      <w:r w:rsidR="00C41B77" w:rsidRPr="00C41B77">
        <w:rPr>
          <w:rFonts w:ascii="Verdana" w:hAnsi="Verdana"/>
          <w:sz w:val="20"/>
          <w:lang w:eastAsia="ru-RU"/>
        </w:rPr>
        <w:lastRenderedPageBreak/>
        <w:t>продукта</w:t>
      </w:r>
      <w:r>
        <w:rPr>
          <w:rFonts w:ascii="Verdana" w:hAnsi="Verdana"/>
          <w:sz w:val="20"/>
          <w:lang w:eastAsia="ru-RU"/>
        </w:rPr>
        <w:t xml:space="preserve"> под производительность комплекса от 1 м</w:t>
      </w:r>
      <w:r w:rsidRPr="00A163BA">
        <w:rPr>
          <w:rFonts w:ascii="Verdana" w:hAnsi="Verdana"/>
          <w:sz w:val="20"/>
          <w:vertAlign w:val="superscript"/>
          <w:lang w:eastAsia="ru-RU"/>
        </w:rPr>
        <w:t>3</w:t>
      </w:r>
      <w:r w:rsidRPr="00A163BA">
        <w:rPr>
          <w:rFonts w:ascii="Verdana" w:hAnsi="Verdana"/>
          <w:sz w:val="20"/>
          <w:lang w:eastAsia="ru-RU"/>
        </w:rPr>
        <w:t>/</w:t>
      </w:r>
      <w:r>
        <w:rPr>
          <w:rFonts w:ascii="Verdana" w:hAnsi="Verdana"/>
          <w:sz w:val="20"/>
          <w:lang w:eastAsia="ru-RU"/>
        </w:rPr>
        <w:t>час до 16 м</w:t>
      </w:r>
      <w:r w:rsidRPr="00A163BA">
        <w:rPr>
          <w:rFonts w:ascii="Verdana" w:hAnsi="Verdana"/>
          <w:sz w:val="20"/>
          <w:vertAlign w:val="superscript"/>
          <w:lang w:eastAsia="ru-RU"/>
        </w:rPr>
        <w:t>3</w:t>
      </w:r>
      <w:r w:rsidRPr="00A163BA">
        <w:rPr>
          <w:rFonts w:ascii="Verdana" w:hAnsi="Verdana"/>
          <w:sz w:val="20"/>
          <w:lang w:eastAsia="ru-RU"/>
        </w:rPr>
        <w:t>/</w:t>
      </w:r>
      <w:r>
        <w:rPr>
          <w:rFonts w:ascii="Verdana" w:hAnsi="Verdana"/>
          <w:sz w:val="20"/>
          <w:lang w:eastAsia="ru-RU"/>
        </w:rPr>
        <w:t>час с расфасовкой в герметичную тару и упаковкой согласно стандарта Таможенного союза.</w:t>
      </w:r>
    </w:p>
    <w:p w:rsidR="00FC3755" w:rsidRDefault="00FC3755" w:rsidP="00C41B77">
      <w:pPr>
        <w:pStyle w:val="a8"/>
        <w:ind w:firstLine="708"/>
        <w:rPr>
          <w:rFonts w:ascii="Verdana" w:hAnsi="Verdana"/>
          <w:sz w:val="20"/>
          <w:lang w:eastAsia="ru-RU"/>
        </w:rPr>
      </w:pPr>
      <w:r>
        <w:rPr>
          <w:rFonts w:ascii="Verdana" w:hAnsi="Verdana"/>
          <w:sz w:val="20"/>
          <w:lang w:eastAsia="ru-RU"/>
        </w:rPr>
        <w:t xml:space="preserve">По себестоимости продукция в разы меньше зарубежных аналогов, сырьевая база в России – неисчерпаемая. </w:t>
      </w:r>
    </w:p>
    <w:p w:rsidR="00FC3755" w:rsidRDefault="00FC3755" w:rsidP="00C41B77">
      <w:pPr>
        <w:pStyle w:val="a8"/>
        <w:ind w:firstLine="708"/>
        <w:rPr>
          <w:rFonts w:ascii="Verdana" w:hAnsi="Verdana"/>
          <w:sz w:val="20"/>
          <w:lang w:eastAsia="ru-RU"/>
        </w:rPr>
      </w:pPr>
      <w:r>
        <w:rPr>
          <w:rFonts w:ascii="Verdana" w:hAnsi="Verdana"/>
          <w:sz w:val="20"/>
          <w:lang w:eastAsia="ru-RU"/>
        </w:rPr>
        <w:t>Предприятие производства сапропелевых осушителя подстилки и присыпки для животных и птицы потребляет не более 53 кВт электроэнергии, имеет площадь цеха не менее 140 м</w:t>
      </w:r>
      <w:r w:rsidRPr="00FC3755">
        <w:rPr>
          <w:rFonts w:ascii="Verdana" w:hAnsi="Verdana"/>
          <w:sz w:val="20"/>
          <w:vertAlign w:val="superscript"/>
          <w:lang w:eastAsia="ru-RU"/>
        </w:rPr>
        <w:t>2</w:t>
      </w:r>
      <w:r>
        <w:rPr>
          <w:rFonts w:ascii="Verdana" w:hAnsi="Verdana"/>
          <w:sz w:val="20"/>
          <w:lang w:eastAsia="ru-RU"/>
        </w:rPr>
        <w:t xml:space="preserve">. </w:t>
      </w:r>
      <w:bookmarkStart w:id="0" w:name="_GoBack"/>
      <w:bookmarkEnd w:id="0"/>
    </w:p>
    <w:p w:rsidR="00C41B77" w:rsidRPr="00C41B77" w:rsidRDefault="00FC3755" w:rsidP="00C41B77">
      <w:pPr>
        <w:pStyle w:val="a8"/>
        <w:ind w:firstLine="708"/>
        <w:rPr>
          <w:rFonts w:ascii="Verdana" w:hAnsi="Verdana"/>
          <w:sz w:val="20"/>
          <w:lang w:eastAsia="ru-RU"/>
        </w:rPr>
      </w:pPr>
      <w:r>
        <w:rPr>
          <w:rFonts w:ascii="Verdana" w:hAnsi="Verdana"/>
          <w:sz w:val="20"/>
          <w:lang w:eastAsia="ru-RU"/>
        </w:rPr>
        <w:t xml:space="preserve">Сроки ввода предприятия в эксплуатацию при работах «под ключ» составляют не более 3 месяцев.      </w:t>
      </w:r>
      <w:r w:rsidR="00C41B77" w:rsidRPr="00C41B77">
        <w:rPr>
          <w:rFonts w:ascii="Verdana" w:hAnsi="Verdana"/>
          <w:sz w:val="20"/>
          <w:lang w:eastAsia="ru-RU"/>
        </w:rPr>
        <w:t xml:space="preserve"> </w:t>
      </w:r>
    </w:p>
    <w:p w:rsidR="00E628E3" w:rsidRPr="00E63A16" w:rsidRDefault="00E628E3" w:rsidP="001A39B1">
      <w:pPr>
        <w:spacing w:before="150" w:after="0" w:line="576" w:lineRule="atLeast"/>
        <w:jc w:val="center"/>
        <w:outlineLvl w:val="0"/>
        <w:rPr>
          <w:rFonts w:ascii="Arial" w:eastAsia="Times New Roman" w:hAnsi="Arial" w:cs="Arial"/>
          <w:color w:val="002060"/>
          <w:sz w:val="20"/>
          <w:szCs w:val="21"/>
          <w:lang w:eastAsia="ru-RU"/>
        </w:rPr>
      </w:pPr>
    </w:p>
    <w:sectPr w:rsidR="00E628E3" w:rsidRPr="00E63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737F"/>
    <w:multiLevelType w:val="multilevel"/>
    <w:tmpl w:val="5EA0B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A73A57"/>
    <w:multiLevelType w:val="multilevel"/>
    <w:tmpl w:val="D4A44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303D8E"/>
    <w:multiLevelType w:val="multilevel"/>
    <w:tmpl w:val="75CE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EE2D6D"/>
    <w:multiLevelType w:val="hybridMultilevel"/>
    <w:tmpl w:val="89A618D0"/>
    <w:lvl w:ilvl="0" w:tplc="264C879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70761"/>
    <w:multiLevelType w:val="multilevel"/>
    <w:tmpl w:val="74D2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AED0357"/>
    <w:multiLevelType w:val="multilevel"/>
    <w:tmpl w:val="9F864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8C1692"/>
    <w:multiLevelType w:val="multilevel"/>
    <w:tmpl w:val="0ED6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6CD2828"/>
    <w:multiLevelType w:val="multilevel"/>
    <w:tmpl w:val="746E3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A2F85"/>
    <w:multiLevelType w:val="multilevel"/>
    <w:tmpl w:val="8DFC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523973"/>
    <w:multiLevelType w:val="multilevel"/>
    <w:tmpl w:val="6672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2C53F4"/>
    <w:multiLevelType w:val="multilevel"/>
    <w:tmpl w:val="20F48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99E49AA"/>
    <w:multiLevelType w:val="multilevel"/>
    <w:tmpl w:val="8854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863EE9"/>
    <w:multiLevelType w:val="multilevel"/>
    <w:tmpl w:val="8850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8B37795"/>
    <w:multiLevelType w:val="multilevel"/>
    <w:tmpl w:val="DA905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909321F"/>
    <w:multiLevelType w:val="multilevel"/>
    <w:tmpl w:val="331E7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12"/>
  </w:num>
  <w:num w:numId="8">
    <w:abstractNumId w:val="9"/>
  </w:num>
  <w:num w:numId="9">
    <w:abstractNumId w:val="0"/>
  </w:num>
  <w:num w:numId="10">
    <w:abstractNumId w:val="7"/>
  </w:num>
  <w:num w:numId="11">
    <w:abstractNumId w:val="4"/>
  </w:num>
  <w:num w:numId="12">
    <w:abstractNumId w:val="11"/>
  </w:num>
  <w:num w:numId="13">
    <w:abstractNumId w:val="13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26BA"/>
    <w:rsid w:val="000027D6"/>
    <w:rsid w:val="00044615"/>
    <w:rsid w:val="00046F06"/>
    <w:rsid w:val="000F1387"/>
    <w:rsid w:val="00161602"/>
    <w:rsid w:val="001A39B1"/>
    <w:rsid w:val="00214F3E"/>
    <w:rsid w:val="00273134"/>
    <w:rsid w:val="00392227"/>
    <w:rsid w:val="003F7051"/>
    <w:rsid w:val="004367F2"/>
    <w:rsid w:val="004C78B5"/>
    <w:rsid w:val="004E26BA"/>
    <w:rsid w:val="0051706B"/>
    <w:rsid w:val="00595379"/>
    <w:rsid w:val="005C602A"/>
    <w:rsid w:val="0067612F"/>
    <w:rsid w:val="006E3607"/>
    <w:rsid w:val="00732455"/>
    <w:rsid w:val="00747A1F"/>
    <w:rsid w:val="0076062D"/>
    <w:rsid w:val="007D205C"/>
    <w:rsid w:val="008720EA"/>
    <w:rsid w:val="00881811"/>
    <w:rsid w:val="008C4A25"/>
    <w:rsid w:val="008D058A"/>
    <w:rsid w:val="00913DD2"/>
    <w:rsid w:val="009316D7"/>
    <w:rsid w:val="00A163BA"/>
    <w:rsid w:val="00A2051B"/>
    <w:rsid w:val="00A2164C"/>
    <w:rsid w:val="00B935D8"/>
    <w:rsid w:val="00B9418A"/>
    <w:rsid w:val="00BB6619"/>
    <w:rsid w:val="00BD5B46"/>
    <w:rsid w:val="00C0592A"/>
    <w:rsid w:val="00C41B77"/>
    <w:rsid w:val="00CD2E1E"/>
    <w:rsid w:val="00D06425"/>
    <w:rsid w:val="00D103D3"/>
    <w:rsid w:val="00D86C23"/>
    <w:rsid w:val="00DC6A11"/>
    <w:rsid w:val="00E55F86"/>
    <w:rsid w:val="00E628E3"/>
    <w:rsid w:val="00E63A16"/>
    <w:rsid w:val="00E72210"/>
    <w:rsid w:val="00E811DE"/>
    <w:rsid w:val="00F42C81"/>
    <w:rsid w:val="00FC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6738C"/>
  <w15:chartTrackingRefBased/>
  <w15:docId w15:val="{F542157B-A061-4EC2-9E75-E937201B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39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26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39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E26B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E26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A39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A39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trong"/>
    <w:basedOn w:val="a0"/>
    <w:uiPriority w:val="22"/>
    <w:qFormat/>
    <w:rsid w:val="001A39B1"/>
    <w:rPr>
      <w:b/>
      <w:bCs/>
    </w:rPr>
  </w:style>
  <w:style w:type="character" w:styleId="a5">
    <w:name w:val="Emphasis"/>
    <w:basedOn w:val="a0"/>
    <w:uiPriority w:val="20"/>
    <w:qFormat/>
    <w:rsid w:val="001A39B1"/>
    <w:rPr>
      <w:i/>
      <w:iCs/>
    </w:rPr>
  </w:style>
  <w:style w:type="paragraph" w:styleId="a6">
    <w:name w:val="Normal (Web)"/>
    <w:basedOn w:val="a"/>
    <w:uiPriority w:val="99"/>
    <w:semiHidden/>
    <w:unhideWhenUsed/>
    <w:rsid w:val="001A3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81811"/>
    <w:pPr>
      <w:ind w:left="720"/>
      <w:contextualSpacing/>
    </w:pPr>
  </w:style>
  <w:style w:type="paragraph" w:styleId="a8">
    <w:name w:val="No Spacing"/>
    <w:uiPriority w:val="1"/>
    <w:qFormat/>
    <w:rsid w:val="00C41B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68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81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0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3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2475">
          <w:blockQuote w:val="1"/>
          <w:marLeft w:val="0"/>
          <w:marRight w:val="0"/>
          <w:marTop w:val="300"/>
          <w:marBottom w:val="450"/>
          <w:divBdr>
            <w:top w:val="none" w:sz="0" w:space="0" w:color="82BF00"/>
            <w:left w:val="single" w:sz="36" w:space="15" w:color="82BF00"/>
            <w:bottom w:val="none" w:sz="0" w:space="0" w:color="82BF00"/>
            <w:right w:val="none" w:sz="0" w:space="0" w:color="82BF00"/>
          </w:divBdr>
        </w:div>
      </w:divsChild>
    </w:div>
    <w:div w:id="3197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8573">
          <w:blockQuote w:val="1"/>
          <w:marLeft w:val="0"/>
          <w:marRight w:val="0"/>
          <w:marTop w:val="300"/>
          <w:marBottom w:val="450"/>
          <w:divBdr>
            <w:top w:val="none" w:sz="0" w:space="0" w:color="82BF00"/>
            <w:left w:val="single" w:sz="36" w:space="15" w:color="82BF00"/>
            <w:bottom w:val="none" w:sz="0" w:space="0" w:color="82BF00"/>
            <w:right w:val="none" w:sz="0" w:space="0" w:color="82BF00"/>
          </w:divBdr>
        </w:div>
      </w:divsChild>
    </w:div>
    <w:div w:id="39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487">
          <w:blockQuote w:val="1"/>
          <w:marLeft w:val="0"/>
          <w:marRight w:val="0"/>
          <w:marTop w:val="300"/>
          <w:marBottom w:val="450"/>
          <w:divBdr>
            <w:top w:val="none" w:sz="0" w:space="0" w:color="82BF00"/>
            <w:left w:val="single" w:sz="36" w:space="15" w:color="82BF00"/>
            <w:bottom w:val="none" w:sz="0" w:space="0" w:color="82BF00"/>
            <w:right w:val="none" w:sz="0" w:space="0" w:color="82BF00"/>
          </w:divBdr>
          <w:divsChild>
            <w:div w:id="178811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1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6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3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1310">
          <w:blockQuote w:val="1"/>
          <w:marLeft w:val="0"/>
          <w:marRight w:val="0"/>
          <w:marTop w:val="300"/>
          <w:marBottom w:val="450"/>
          <w:divBdr>
            <w:top w:val="none" w:sz="0" w:space="0" w:color="82BF00"/>
            <w:left w:val="single" w:sz="36" w:space="15" w:color="82BF00"/>
            <w:bottom w:val="none" w:sz="0" w:space="0" w:color="82BF00"/>
            <w:right w:val="none" w:sz="0" w:space="0" w:color="82BF00"/>
          </w:divBdr>
        </w:div>
      </w:divsChild>
    </w:div>
    <w:div w:id="10582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3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26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4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2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8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32350">
          <w:blockQuote w:val="1"/>
          <w:marLeft w:val="0"/>
          <w:marRight w:val="0"/>
          <w:marTop w:val="300"/>
          <w:marBottom w:val="450"/>
          <w:divBdr>
            <w:top w:val="none" w:sz="0" w:space="0" w:color="82BF00"/>
            <w:left w:val="single" w:sz="36" w:space="15" w:color="82BF00"/>
            <w:bottom w:val="none" w:sz="0" w:space="0" w:color="82BF00"/>
            <w:right w:val="none" w:sz="0" w:space="0" w:color="82BF00"/>
          </w:divBdr>
        </w:div>
      </w:divsChild>
    </w:div>
    <w:div w:id="17328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0068">
          <w:blockQuote w:val="1"/>
          <w:marLeft w:val="0"/>
          <w:marRight w:val="0"/>
          <w:marTop w:val="300"/>
          <w:marBottom w:val="450"/>
          <w:divBdr>
            <w:top w:val="none" w:sz="0" w:space="0" w:color="82BF00"/>
            <w:left w:val="single" w:sz="36" w:space="15" w:color="82BF00"/>
            <w:bottom w:val="none" w:sz="0" w:space="0" w:color="82BF00"/>
            <w:right w:val="none" w:sz="0" w:space="0" w:color="82BF00"/>
          </w:divBdr>
          <w:divsChild>
            <w:div w:id="77405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2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apropex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2018-07-26T13:51:00Z</cp:lastPrinted>
  <dcterms:created xsi:type="dcterms:W3CDTF">2018-07-26T13:52:00Z</dcterms:created>
  <dcterms:modified xsi:type="dcterms:W3CDTF">2018-07-26T13:52:00Z</dcterms:modified>
</cp:coreProperties>
</file>